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03EE87EF" w:rsidR="0024415F" w:rsidRPr="00F257B2" w:rsidRDefault="0024415F" w:rsidP="0024415F">
      <w:pPr>
        <w:jc w:val="center"/>
        <w:rPr>
          <w:b/>
          <w:sz w:val="28"/>
          <w:szCs w:val="28"/>
        </w:rPr>
      </w:pPr>
      <w:r w:rsidRPr="00F257B2">
        <w:rPr>
          <w:b/>
          <w:sz w:val="28"/>
          <w:szCs w:val="28"/>
        </w:rPr>
        <w:t xml:space="preserve">JN </w:t>
      </w:r>
      <w:r w:rsidR="00B245D6">
        <w:rPr>
          <w:b/>
          <w:sz w:val="28"/>
          <w:szCs w:val="28"/>
        </w:rPr>
        <w:t>22</w:t>
      </w:r>
      <w:r w:rsidR="00881A95" w:rsidRPr="00F257B2">
        <w:rPr>
          <w:b/>
          <w:sz w:val="28"/>
          <w:szCs w:val="28"/>
        </w:rPr>
        <w:t>-202</w:t>
      </w:r>
      <w:r w:rsidR="0039233B" w:rsidRPr="00F257B2">
        <w:rPr>
          <w:b/>
          <w:sz w:val="28"/>
          <w:szCs w:val="28"/>
        </w:rPr>
        <w:t>6</w:t>
      </w:r>
    </w:p>
    <w:p w14:paraId="1EE6F62C" w14:textId="0472F644" w:rsidR="0024415F" w:rsidRPr="00F257B2" w:rsidRDefault="0024415F" w:rsidP="0024415F">
      <w:pPr>
        <w:jc w:val="center"/>
        <w:rPr>
          <w:b/>
          <w:sz w:val="32"/>
          <w:szCs w:val="32"/>
        </w:rPr>
      </w:pPr>
      <w:r w:rsidRPr="00F257B2">
        <w:rPr>
          <w:b/>
          <w:sz w:val="32"/>
          <w:szCs w:val="32"/>
        </w:rPr>
        <w:t xml:space="preserve">Dobava </w:t>
      </w:r>
      <w:r w:rsidR="0086467D" w:rsidRPr="00F257B2">
        <w:rPr>
          <w:b/>
          <w:sz w:val="32"/>
          <w:szCs w:val="32"/>
        </w:rPr>
        <w:t xml:space="preserve">materiala za </w:t>
      </w:r>
      <w:proofErr w:type="spellStart"/>
      <w:r w:rsidR="0086467D" w:rsidRPr="00F257B2">
        <w:rPr>
          <w:b/>
          <w:sz w:val="32"/>
          <w:szCs w:val="32"/>
        </w:rPr>
        <w:t>artroskopije</w:t>
      </w:r>
      <w:proofErr w:type="spellEnd"/>
      <w:r w:rsidR="00B245D6">
        <w:rPr>
          <w:b/>
          <w:sz w:val="32"/>
          <w:szCs w:val="32"/>
        </w:rPr>
        <w:t xml:space="preserve"> - ponovitev</w:t>
      </w:r>
    </w:p>
    <w:p w14:paraId="1D7EBAD9" w14:textId="77777777" w:rsidR="0024415F" w:rsidRPr="00F257B2" w:rsidRDefault="0024415F" w:rsidP="0024415F">
      <w:pPr>
        <w:jc w:val="center"/>
        <w:rPr>
          <w:b/>
          <w:sz w:val="52"/>
          <w:szCs w:val="52"/>
        </w:rPr>
      </w:pPr>
    </w:p>
    <w:p w14:paraId="21D2C78A" w14:textId="77777777" w:rsidR="0024415F" w:rsidRPr="00F257B2" w:rsidRDefault="0024415F" w:rsidP="0024415F">
      <w:pPr>
        <w:rPr>
          <w:b/>
          <w:szCs w:val="20"/>
        </w:rPr>
      </w:pPr>
      <w:r w:rsidRPr="00F257B2">
        <w:rPr>
          <w:b/>
          <w:szCs w:val="20"/>
        </w:rPr>
        <w:t>VSEBINA:</w:t>
      </w:r>
    </w:p>
    <w:p w14:paraId="2E3DAF28" w14:textId="77777777" w:rsidR="0024415F" w:rsidRPr="00F257B2" w:rsidRDefault="0024415F" w:rsidP="0024415F">
      <w:r w:rsidRPr="00F257B2">
        <w:t xml:space="preserve">Razpisno dokumentacijo sestavljajo: </w:t>
      </w:r>
    </w:p>
    <w:p w14:paraId="66E2947A" w14:textId="77777777" w:rsidR="0039233B" w:rsidRPr="00F257B2" w:rsidRDefault="0024415F" w:rsidP="00D95DCF">
      <w:pPr>
        <w:pStyle w:val="Odstavekseznama"/>
        <w:numPr>
          <w:ilvl w:val="0"/>
          <w:numId w:val="4"/>
        </w:numPr>
        <w:ind w:left="426"/>
      </w:pPr>
      <w:r w:rsidRPr="00F257B2">
        <w:t>navodila ponudnikom za pripravo ponudbe,</w:t>
      </w:r>
    </w:p>
    <w:p w14:paraId="5E43F886" w14:textId="23509EA3" w:rsidR="0039233B" w:rsidRPr="00F257B2" w:rsidRDefault="0039233B" w:rsidP="00D95DCF">
      <w:pPr>
        <w:pStyle w:val="Odstavekseznama"/>
        <w:numPr>
          <w:ilvl w:val="0"/>
          <w:numId w:val="4"/>
        </w:numPr>
        <w:ind w:left="426"/>
      </w:pPr>
      <w:r w:rsidRPr="00F257B2">
        <w:t>tehnične specifikacije,</w:t>
      </w:r>
    </w:p>
    <w:p w14:paraId="266E4FA5" w14:textId="77777777" w:rsidR="0024415F" w:rsidRPr="00F257B2" w:rsidRDefault="0024415F" w:rsidP="00D95DCF">
      <w:pPr>
        <w:pStyle w:val="Odstavekseznama"/>
        <w:numPr>
          <w:ilvl w:val="0"/>
          <w:numId w:val="4"/>
        </w:numPr>
        <w:ind w:left="426"/>
      </w:pPr>
      <w:r w:rsidRPr="00F257B2">
        <w:t>obrazec »Ponudba«</w:t>
      </w:r>
      <w:r w:rsidR="001535C7" w:rsidRPr="00F257B2">
        <w:t>,</w:t>
      </w:r>
    </w:p>
    <w:p w14:paraId="70F2218A" w14:textId="77777777" w:rsidR="0024415F" w:rsidRPr="00F257B2" w:rsidRDefault="0024415F" w:rsidP="00D95DCF">
      <w:pPr>
        <w:pStyle w:val="Odstavekseznama"/>
        <w:numPr>
          <w:ilvl w:val="0"/>
          <w:numId w:val="4"/>
        </w:numPr>
        <w:ind w:left="426"/>
        <w:rPr>
          <w:strike/>
        </w:rPr>
      </w:pPr>
      <w:r w:rsidRPr="00F257B2">
        <w:t>obrazec »ESPD« v elektronski obliki (datoteka XML) – za vse gospodarske subjekte</w:t>
      </w:r>
      <w:r w:rsidR="001535C7" w:rsidRPr="00F257B2">
        <w:t>,</w:t>
      </w:r>
    </w:p>
    <w:p w14:paraId="13FD989B" w14:textId="77777777" w:rsidR="0024415F" w:rsidRPr="00F257B2" w:rsidRDefault="0024415F" w:rsidP="00D95DCF">
      <w:pPr>
        <w:pStyle w:val="Odstavekseznama"/>
        <w:numPr>
          <w:ilvl w:val="0"/>
          <w:numId w:val="4"/>
        </w:numPr>
        <w:ind w:left="426"/>
      </w:pPr>
      <w:r w:rsidRPr="00F257B2">
        <w:t>obrazec »Soglasje podizvajalca« (v primeru, če ponudnik nastopa s podizvajalci in ti zahtevajo neposredna plačila)</w:t>
      </w:r>
      <w:r w:rsidR="001535C7" w:rsidRPr="00F257B2">
        <w:t>,</w:t>
      </w:r>
    </w:p>
    <w:p w14:paraId="02D43453" w14:textId="77777777" w:rsidR="0024415F" w:rsidRPr="004C4448" w:rsidRDefault="0024415F" w:rsidP="00D95DCF">
      <w:pPr>
        <w:pStyle w:val="Odstavekseznama"/>
        <w:numPr>
          <w:ilvl w:val="0"/>
          <w:numId w:val="4"/>
        </w:numPr>
        <w:ind w:left="426"/>
      </w:pPr>
      <w:r w:rsidRPr="004C4448">
        <w:t>obrazec »Pooblastilo za pridobitev potrdila iz kazenske evidence«</w:t>
      </w:r>
      <w:r w:rsidR="001535C7" w:rsidRPr="004C4448">
        <w:t>,</w:t>
      </w:r>
    </w:p>
    <w:p w14:paraId="21E8089B" w14:textId="77777777" w:rsidR="0024415F" w:rsidRPr="004C4448" w:rsidRDefault="0024415F" w:rsidP="00D95DCF">
      <w:pPr>
        <w:pStyle w:val="Odstavekseznama"/>
        <w:numPr>
          <w:ilvl w:val="0"/>
          <w:numId w:val="4"/>
        </w:numPr>
        <w:ind w:left="426"/>
      </w:pPr>
      <w:r w:rsidRPr="004C4448">
        <w:t>obrazec »Predračun«,</w:t>
      </w:r>
    </w:p>
    <w:p w14:paraId="5D9EDB7B" w14:textId="77777777" w:rsidR="0024415F" w:rsidRPr="004C4448" w:rsidRDefault="0024415F" w:rsidP="00D95DCF">
      <w:pPr>
        <w:pStyle w:val="Odstavekseznama"/>
        <w:numPr>
          <w:ilvl w:val="0"/>
          <w:numId w:val="4"/>
        </w:numPr>
        <w:ind w:left="426"/>
      </w:pPr>
      <w:r w:rsidRPr="004C4448">
        <w:t>obrazec »Povzetek predračuna – rekapitulacija«,</w:t>
      </w:r>
    </w:p>
    <w:p w14:paraId="3256DEDE" w14:textId="77777777" w:rsidR="00BF3141" w:rsidRPr="00BF3141" w:rsidRDefault="00BF3141" w:rsidP="00D95DCF">
      <w:pPr>
        <w:pStyle w:val="Odstavekseznama"/>
        <w:numPr>
          <w:ilvl w:val="0"/>
          <w:numId w:val="4"/>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D95DCF">
      <w:pPr>
        <w:pStyle w:val="Odstavekseznama"/>
        <w:numPr>
          <w:ilvl w:val="0"/>
          <w:numId w:val="4"/>
        </w:numPr>
        <w:ind w:left="426"/>
      </w:pPr>
      <w:r>
        <w:t>navodila za oblikovanje prenosnice in dobavnice,</w:t>
      </w:r>
    </w:p>
    <w:p w14:paraId="1B103C5F" w14:textId="77777777" w:rsidR="0024415F" w:rsidRPr="004C4448" w:rsidRDefault="0024415F" w:rsidP="00D95DCF">
      <w:pPr>
        <w:pStyle w:val="Odstavekseznama"/>
        <w:numPr>
          <w:ilvl w:val="0"/>
          <w:numId w:val="4"/>
        </w:numPr>
        <w:ind w:left="426"/>
      </w:pPr>
      <w:r w:rsidRPr="004C4448">
        <w:t>vzorec pogodbe,</w:t>
      </w:r>
    </w:p>
    <w:p w14:paraId="58E8D516" w14:textId="77777777" w:rsidR="0024415F" w:rsidRDefault="0024415F" w:rsidP="00D95DCF">
      <w:pPr>
        <w:pStyle w:val="Odstavekseznama"/>
        <w:numPr>
          <w:ilvl w:val="0"/>
          <w:numId w:val="4"/>
        </w:numPr>
        <w:ind w:left="426"/>
      </w:pPr>
      <w:r w:rsidRPr="004C4448">
        <w:t>vzorec finančnega zavarovanja za dobro izvedbo pogodbenih obveznosti</w:t>
      </w:r>
      <w:r w:rsidR="00BF3141">
        <w:t>,</w:t>
      </w:r>
    </w:p>
    <w:p w14:paraId="16BA88A3" w14:textId="3CB90D0C" w:rsidR="001355BC" w:rsidRDefault="001355BC" w:rsidP="00D95DCF">
      <w:pPr>
        <w:pStyle w:val="Odstavekseznama"/>
        <w:numPr>
          <w:ilvl w:val="0"/>
          <w:numId w:val="4"/>
        </w:numPr>
        <w:ind w:left="426"/>
      </w:pPr>
      <w:r>
        <w:t>obrazec »Podatki o prijavljenih MP«,</w:t>
      </w:r>
    </w:p>
    <w:p w14:paraId="77439F41" w14:textId="77777777" w:rsidR="00BF3141" w:rsidRPr="004C4448" w:rsidRDefault="00BF3141" w:rsidP="00D95DCF">
      <w:pPr>
        <w:pStyle w:val="Odstavekseznama"/>
        <w:numPr>
          <w:ilvl w:val="0"/>
          <w:numId w:val="4"/>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09DDAF55" w14:textId="5AEFA685" w:rsidR="00772FA8" w:rsidRDefault="0024415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233184845" w:history="1">
        <w:r w:rsidR="00772FA8" w:rsidRPr="00077A00">
          <w:rPr>
            <w:rStyle w:val="Hiperpovezava"/>
            <w:noProof/>
          </w:rPr>
          <w:t>1.</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NAROČNIK</w:t>
        </w:r>
        <w:r w:rsidR="00772FA8">
          <w:rPr>
            <w:noProof/>
            <w:webHidden/>
          </w:rPr>
          <w:tab/>
        </w:r>
        <w:r w:rsidR="00772FA8">
          <w:rPr>
            <w:noProof/>
            <w:webHidden/>
          </w:rPr>
          <w:fldChar w:fldCharType="begin"/>
        </w:r>
        <w:r w:rsidR="00772FA8">
          <w:rPr>
            <w:noProof/>
            <w:webHidden/>
          </w:rPr>
          <w:instrText xml:space="preserve"> PAGEREF _Toc233184845 \h </w:instrText>
        </w:r>
        <w:r w:rsidR="00772FA8">
          <w:rPr>
            <w:noProof/>
            <w:webHidden/>
          </w:rPr>
        </w:r>
        <w:r w:rsidR="00772FA8">
          <w:rPr>
            <w:noProof/>
            <w:webHidden/>
          </w:rPr>
          <w:fldChar w:fldCharType="separate"/>
        </w:r>
        <w:r w:rsidR="00772FA8">
          <w:rPr>
            <w:noProof/>
            <w:webHidden/>
          </w:rPr>
          <w:t>4</w:t>
        </w:r>
        <w:r w:rsidR="00772FA8">
          <w:rPr>
            <w:noProof/>
            <w:webHidden/>
          </w:rPr>
          <w:fldChar w:fldCharType="end"/>
        </w:r>
      </w:hyperlink>
    </w:p>
    <w:p w14:paraId="189C0934" w14:textId="0B8CEEA8"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46" w:history="1">
        <w:r w:rsidR="00772FA8" w:rsidRPr="00077A00">
          <w:rPr>
            <w:rStyle w:val="Hiperpovezava"/>
            <w:noProof/>
          </w:rPr>
          <w:t>2.</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OZNAKA IN PREDMET JAVNEGA NAROČILA</w:t>
        </w:r>
        <w:r w:rsidR="00772FA8">
          <w:rPr>
            <w:noProof/>
            <w:webHidden/>
          </w:rPr>
          <w:tab/>
        </w:r>
        <w:r w:rsidR="00772FA8">
          <w:rPr>
            <w:noProof/>
            <w:webHidden/>
          </w:rPr>
          <w:fldChar w:fldCharType="begin"/>
        </w:r>
        <w:r w:rsidR="00772FA8">
          <w:rPr>
            <w:noProof/>
            <w:webHidden/>
          </w:rPr>
          <w:instrText xml:space="preserve"> PAGEREF _Toc233184846 \h </w:instrText>
        </w:r>
        <w:r w:rsidR="00772FA8">
          <w:rPr>
            <w:noProof/>
            <w:webHidden/>
          </w:rPr>
        </w:r>
        <w:r w:rsidR="00772FA8">
          <w:rPr>
            <w:noProof/>
            <w:webHidden/>
          </w:rPr>
          <w:fldChar w:fldCharType="separate"/>
        </w:r>
        <w:r w:rsidR="00772FA8">
          <w:rPr>
            <w:noProof/>
            <w:webHidden/>
          </w:rPr>
          <w:t>4</w:t>
        </w:r>
        <w:r w:rsidR="00772FA8">
          <w:rPr>
            <w:noProof/>
            <w:webHidden/>
          </w:rPr>
          <w:fldChar w:fldCharType="end"/>
        </w:r>
      </w:hyperlink>
    </w:p>
    <w:p w14:paraId="3519C1A5" w14:textId="48E89FF7"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47" w:history="1">
        <w:r w:rsidR="00772FA8" w:rsidRPr="00077A00">
          <w:rPr>
            <w:rStyle w:val="Hiperpovezava"/>
            <w:noProof/>
          </w:rPr>
          <w:t>3.</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NAČIN ODDAJE JAVNEGA NAROČILA</w:t>
        </w:r>
        <w:r w:rsidR="00772FA8">
          <w:rPr>
            <w:noProof/>
            <w:webHidden/>
          </w:rPr>
          <w:tab/>
        </w:r>
        <w:r w:rsidR="00772FA8">
          <w:rPr>
            <w:noProof/>
            <w:webHidden/>
          </w:rPr>
          <w:fldChar w:fldCharType="begin"/>
        </w:r>
        <w:r w:rsidR="00772FA8">
          <w:rPr>
            <w:noProof/>
            <w:webHidden/>
          </w:rPr>
          <w:instrText xml:space="preserve"> PAGEREF _Toc233184847 \h </w:instrText>
        </w:r>
        <w:r w:rsidR="00772FA8">
          <w:rPr>
            <w:noProof/>
            <w:webHidden/>
          </w:rPr>
        </w:r>
        <w:r w:rsidR="00772FA8">
          <w:rPr>
            <w:noProof/>
            <w:webHidden/>
          </w:rPr>
          <w:fldChar w:fldCharType="separate"/>
        </w:r>
        <w:r w:rsidR="00772FA8">
          <w:rPr>
            <w:noProof/>
            <w:webHidden/>
          </w:rPr>
          <w:t>5</w:t>
        </w:r>
        <w:r w:rsidR="00772FA8">
          <w:rPr>
            <w:noProof/>
            <w:webHidden/>
          </w:rPr>
          <w:fldChar w:fldCharType="end"/>
        </w:r>
      </w:hyperlink>
    </w:p>
    <w:p w14:paraId="3826A1CC" w14:textId="5499D6E9"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48" w:history="1">
        <w:r w:rsidR="00772FA8" w:rsidRPr="00077A00">
          <w:rPr>
            <w:rStyle w:val="Hiperpovezava"/>
            <w:noProof/>
          </w:rPr>
          <w:t>4.</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rOK IN NAČIN PREDLOŽITVE PONUDBE</w:t>
        </w:r>
        <w:r w:rsidR="00772FA8">
          <w:rPr>
            <w:noProof/>
            <w:webHidden/>
          </w:rPr>
          <w:tab/>
        </w:r>
        <w:r w:rsidR="00772FA8">
          <w:rPr>
            <w:noProof/>
            <w:webHidden/>
          </w:rPr>
          <w:fldChar w:fldCharType="begin"/>
        </w:r>
        <w:r w:rsidR="00772FA8">
          <w:rPr>
            <w:noProof/>
            <w:webHidden/>
          </w:rPr>
          <w:instrText xml:space="preserve"> PAGEREF _Toc233184848 \h </w:instrText>
        </w:r>
        <w:r w:rsidR="00772FA8">
          <w:rPr>
            <w:noProof/>
            <w:webHidden/>
          </w:rPr>
        </w:r>
        <w:r w:rsidR="00772FA8">
          <w:rPr>
            <w:noProof/>
            <w:webHidden/>
          </w:rPr>
          <w:fldChar w:fldCharType="separate"/>
        </w:r>
        <w:r w:rsidR="00772FA8">
          <w:rPr>
            <w:noProof/>
            <w:webHidden/>
          </w:rPr>
          <w:t>5</w:t>
        </w:r>
        <w:r w:rsidR="00772FA8">
          <w:rPr>
            <w:noProof/>
            <w:webHidden/>
          </w:rPr>
          <w:fldChar w:fldCharType="end"/>
        </w:r>
      </w:hyperlink>
    </w:p>
    <w:p w14:paraId="3D19D432" w14:textId="2B4CC41B"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49" w:history="1">
        <w:r w:rsidR="00772FA8" w:rsidRPr="00077A00">
          <w:rPr>
            <w:rStyle w:val="Hiperpovezava"/>
            <w:noProof/>
          </w:rPr>
          <w:t>5.</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ČAS IN KRAJ ODPIRANJA PONUDB</w:t>
        </w:r>
        <w:r w:rsidR="00772FA8">
          <w:rPr>
            <w:noProof/>
            <w:webHidden/>
          </w:rPr>
          <w:tab/>
        </w:r>
        <w:r w:rsidR="00772FA8">
          <w:rPr>
            <w:noProof/>
            <w:webHidden/>
          </w:rPr>
          <w:fldChar w:fldCharType="begin"/>
        </w:r>
        <w:r w:rsidR="00772FA8">
          <w:rPr>
            <w:noProof/>
            <w:webHidden/>
          </w:rPr>
          <w:instrText xml:space="preserve"> PAGEREF _Toc233184849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22EE47C6" w14:textId="374B008A"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50" w:history="1">
        <w:r w:rsidR="00772FA8" w:rsidRPr="00077A00">
          <w:rPr>
            <w:rStyle w:val="Hiperpovezava"/>
            <w:noProof/>
          </w:rPr>
          <w:t>6.</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PRAVNA PODLAGA</w:t>
        </w:r>
        <w:r w:rsidR="00772FA8">
          <w:rPr>
            <w:noProof/>
            <w:webHidden/>
          </w:rPr>
          <w:tab/>
        </w:r>
        <w:r w:rsidR="00772FA8">
          <w:rPr>
            <w:noProof/>
            <w:webHidden/>
          </w:rPr>
          <w:fldChar w:fldCharType="begin"/>
        </w:r>
        <w:r w:rsidR="00772FA8">
          <w:rPr>
            <w:noProof/>
            <w:webHidden/>
          </w:rPr>
          <w:instrText xml:space="preserve"> PAGEREF _Toc233184850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2A4446F4" w14:textId="2606D2F8"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51" w:history="1">
        <w:r w:rsidR="00772FA8" w:rsidRPr="00077A00">
          <w:rPr>
            <w:rStyle w:val="Hiperpovezava"/>
            <w:noProof/>
          </w:rPr>
          <w:t>7.</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TEMELJNA PRAVILA za dostop, obvestila in pojasnila v zvezi z razpisno dokumentacijo</w:t>
        </w:r>
        <w:r w:rsidR="00772FA8">
          <w:rPr>
            <w:noProof/>
            <w:webHidden/>
          </w:rPr>
          <w:tab/>
        </w:r>
        <w:r w:rsidR="00772FA8">
          <w:rPr>
            <w:noProof/>
            <w:webHidden/>
          </w:rPr>
          <w:fldChar w:fldCharType="begin"/>
        </w:r>
        <w:r w:rsidR="00772FA8">
          <w:rPr>
            <w:noProof/>
            <w:webHidden/>
          </w:rPr>
          <w:instrText xml:space="preserve"> PAGEREF _Toc233184851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1862D82F" w14:textId="01EA4482" w:rsidR="00772FA8" w:rsidRDefault="001355B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3184852" w:history="1">
        <w:r w:rsidR="00772FA8" w:rsidRPr="00077A00">
          <w:rPr>
            <w:rStyle w:val="Hiperpovezava"/>
            <w:noProof/>
          </w:rPr>
          <w:t>7.1</w:t>
        </w:r>
        <w:r w:rsidR="00772FA8">
          <w:rPr>
            <w:rFonts w:asciiTheme="minorHAnsi" w:eastAsiaTheme="minorEastAsia" w:hAnsiTheme="minorHAnsi" w:cstheme="minorBidi"/>
            <w:smallCaps w:val="0"/>
            <w:noProof/>
            <w:kern w:val="2"/>
            <w:sz w:val="24"/>
            <w:szCs w:val="24"/>
            <w:lang w:eastAsia="sl-SI"/>
            <w14:ligatures w14:val="standardContextual"/>
          </w:rPr>
          <w:tab/>
        </w:r>
        <w:r w:rsidR="00772FA8" w:rsidRPr="00077A00">
          <w:rPr>
            <w:rStyle w:val="Hiperpovezava"/>
            <w:noProof/>
          </w:rPr>
          <w:t>dostop do razpisne dokumentacije</w:t>
        </w:r>
        <w:r w:rsidR="00772FA8">
          <w:rPr>
            <w:noProof/>
            <w:webHidden/>
          </w:rPr>
          <w:tab/>
        </w:r>
        <w:r w:rsidR="00772FA8">
          <w:rPr>
            <w:noProof/>
            <w:webHidden/>
          </w:rPr>
          <w:fldChar w:fldCharType="begin"/>
        </w:r>
        <w:r w:rsidR="00772FA8">
          <w:rPr>
            <w:noProof/>
            <w:webHidden/>
          </w:rPr>
          <w:instrText xml:space="preserve"> PAGEREF _Toc233184852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230C38E0" w14:textId="00ED977E" w:rsidR="00772FA8" w:rsidRDefault="001355B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3184853" w:history="1">
        <w:r w:rsidR="00772FA8" w:rsidRPr="00077A00">
          <w:rPr>
            <w:rStyle w:val="Hiperpovezava"/>
            <w:noProof/>
          </w:rPr>
          <w:t>7.2</w:t>
        </w:r>
        <w:r w:rsidR="00772FA8">
          <w:rPr>
            <w:rFonts w:asciiTheme="minorHAnsi" w:eastAsiaTheme="minorEastAsia" w:hAnsiTheme="minorHAnsi" w:cstheme="minorBidi"/>
            <w:smallCaps w:val="0"/>
            <w:noProof/>
            <w:kern w:val="2"/>
            <w:sz w:val="24"/>
            <w:szCs w:val="24"/>
            <w:lang w:eastAsia="sl-SI"/>
            <w14:ligatures w14:val="standardContextual"/>
          </w:rPr>
          <w:tab/>
        </w:r>
        <w:r w:rsidR="00772FA8" w:rsidRPr="00077A00">
          <w:rPr>
            <w:rStyle w:val="Hiperpovezava"/>
            <w:noProof/>
          </w:rPr>
          <w:t>obvestila in pojasnila v zvezi z razpisno dokumentacijo</w:t>
        </w:r>
        <w:r w:rsidR="00772FA8">
          <w:rPr>
            <w:noProof/>
            <w:webHidden/>
          </w:rPr>
          <w:tab/>
        </w:r>
        <w:r w:rsidR="00772FA8">
          <w:rPr>
            <w:noProof/>
            <w:webHidden/>
          </w:rPr>
          <w:fldChar w:fldCharType="begin"/>
        </w:r>
        <w:r w:rsidR="00772FA8">
          <w:rPr>
            <w:noProof/>
            <w:webHidden/>
          </w:rPr>
          <w:instrText xml:space="preserve"> PAGEREF _Toc233184853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26EEACE3" w14:textId="5891F5F5"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54" w:history="1">
        <w:r w:rsidR="00772FA8" w:rsidRPr="00077A00">
          <w:rPr>
            <w:rStyle w:val="Hiperpovezava"/>
            <w:noProof/>
          </w:rPr>
          <w:t>8.</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ugotavljanje sposobnosti</w:t>
        </w:r>
        <w:r w:rsidR="00772FA8">
          <w:rPr>
            <w:noProof/>
            <w:webHidden/>
          </w:rPr>
          <w:tab/>
        </w:r>
        <w:r w:rsidR="00772FA8">
          <w:rPr>
            <w:noProof/>
            <w:webHidden/>
          </w:rPr>
          <w:fldChar w:fldCharType="begin"/>
        </w:r>
        <w:r w:rsidR="00772FA8">
          <w:rPr>
            <w:noProof/>
            <w:webHidden/>
          </w:rPr>
          <w:instrText xml:space="preserve"> PAGEREF _Toc233184854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2D6B4D31" w14:textId="5D3574F0" w:rsidR="00772FA8" w:rsidRDefault="001355B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3184855" w:history="1">
        <w:r w:rsidR="00772FA8" w:rsidRPr="00077A00">
          <w:rPr>
            <w:rStyle w:val="Hiperpovezava"/>
            <w:noProof/>
          </w:rPr>
          <w:t>8.1</w:t>
        </w:r>
        <w:r w:rsidR="00772FA8">
          <w:rPr>
            <w:rFonts w:asciiTheme="minorHAnsi" w:eastAsiaTheme="minorEastAsia" w:hAnsiTheme="minorHAnsi" w:cstheme="minorBidi"/>
            <w:smallCaps w:val="0"/>
            <w:noProof/>
            <w:kern w:val="2"/>
            <w:sz w:val="24"/>
            <w:szCs w:val="24"/>
            <w:lang w:eastAsia="sl-SI"/>
            <w14:ligatures w14:val="standardContextual"/>
          </w:rPr>
          <w:tab/>
        </w:r>
        <w:r w:rsidR="00772FA8" w:rsidRPr="00077A00">
          <w:rPr>
            <w:rStyle w:val="Hiperpovezava"/>
            <w:noProof/>
          </w:rPr>
          <w:t>ugotavljanje sposobnosti za sodelovanje v postopku oddaje javnega naročila in dokazila</w:t>
        </w:r>
        <w:r w:rsidR="00772FA8">
          <w:rPr>
            <w:noProof/>
            <w:webHidden/>
          </w:rPr>
          <w:tab/>
        </w:r>
        <w:r w:rsidR="00772FA8">
          <w:rPr>
            <w:noProof/>
            <w:webHidden/>
          </w:rPr>
          <w:fldChar w:fldCharType="begin"/>
        </w:r>
        <w:r w:rsidR="00772FA8">
          <w:rPr>
            <w:noProof/>
            <w:webHidden/>
          </w:rPr>
          <w:instrText xml:space="preserve"> PAGEREF _Toc233184855 \h </w:instrText>
        </w:r>
        <w:r w:rsidR="00772FA8">
          <w:rPr>
            <w:noProof/>
            <w:webHidden/>
          </w:rPr>
        </w:r>
        <w:r w:rsidR="00772FA8">
          <w:rPr>
            <w:noProof/>
            <w:webHidden/>
          </w:rPr>
          <w:fldChar w:fldCharType="separate"/>
        </w:r>
        <w:r w:rsidR="00772FA8">
          <w:rPr>
            <w:noProof/>
            <w:webHidden/>
          </w:rPr>
          <w:t>6</w:t>
        </w:r>
        <w:r w:rsidR="00772FA8">
          <w:rPr>
            <w:noProof/>
            <w:webHidden/>
          </w:rPr>
          <w:fldChar w:fldCharType="end"/>
        </w:r>
      </w:hyperlink>
    </w:p>
    <w:p w14:paraId="087D2AA5" w14:textId="38156971"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56" w:history="1">
        <w:r w:rsidR="00772FA8" w:rsidRPr="00077A00">
          <w:rPr>
            <w:rStyle w:val="Hiperpovezava"/>
            <w:rFonts w:cs="Arial"/>
            <w:noProof/>
          </w:rPr>
          <w:t>8.1.1</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rFonts w:cs="Arial"/>
            <w:noProof/>
          </w:rPr>
          <w:t>Razlogi za izključitev</w:t>
        </w:r>
        <w:r w:rsidR="00772FA8">
          <w:rPr>
            <w:noProof/>
            <w:webHidden/>
          </w:rPr>
          <w:tab/>
        </w:r>
        <w:r w:rsidR="00772FA8">
          <w:rPr>
            <w:noProof/>
            <w:webHidden/>
          </w:rPr>
          <w:fldChar w:fldCharType="begin"/>
        </w:r>
        <w:r w:rsidR="00772FA8">
          <w:rPr>
            <w:noProof/>
            <w:webHidden/>
          </w:rPr>
          <w:instrText xml:space="preserve"> PAGEREF _Toc233184856 \h </w:instrText>
        </w:r>
        <w:r w:rsidR="00772FA8">
          <w:rPr>
            <w:noProof/>
            <w:webHidden/>
          </w:rPr>
        </w:r>
        <w:r w:rsidR="00772FA8">
          <w:rPr>
            <w:noProof/>
            <w:webHidden/>
          </w:rPr>
          <w:fldChar w:fldCharType="separate"/>
        </w:r>
        <w:r w:rsidR="00772FA8">
          <w:rPr>
            <w:noProof/>
            <w:webHidden/>
          </w:rPr>
          <w:t>7</w:t>
        </w:r>
        <w:r w:rsidR="00772FA8">
          <w:rPr>
            <w:noProof/>
            <w:webHidden/>
          </w:rPr>
          <w:fldChar w:fldCharType="end"/>
        </w:r>
      </w:hyperlink>
    </w:p>
    <w:p w14:paraId="44D9A740" w14:textId="72A2F10B"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57" w:history="1">
        <w:r w:rsidR="00772FA8" w:rsidRPr="00077A00">
          <w:rPr>
            <w:rStyle w:val="Hiperpovezava"/>
            <w:rFonts w:cs="Arial"/>
            <w:noProof/>
          </w:rPr>
          <w:t>8.1.2</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rFonts w:cs="Arial"/>
            <w:noProof/>
          </w:rPr>
          <w:t>Pogoji za sodelovanje glede ustreznosti za opravljanje poklicne dejavnosti</w:t>
        </w:r>
        <w:r w:rsidR="00772FA8">
          <w:rPr>
            <w:noProof/>
            <w:webHidden/>
          </w:rPr>
          <w:tab/>
        </w:r>
        <w:r w:rsidR="00772FA8">
          <w:rPr>
            <w:noProof/>
            <w:webHidden/>
          </w:rPr>
          <w:fldChar w:fldCharType="begin"/>
        </w:r>
        <w:r w:rsidR="00772FA8">
          <w:rPr>
            <w:noProof/>
            <w:webHidden/>
          </w:rPr>
          <w:instrText xml:space="preserve"> PAGEREF _Toc233184857 \h </w:instrText>
        </w:r>
        <w:r w:rsidR="00772FA8">
          <w:rPr>
            <w:noProof/>
            <w:webHidden/>
          </w:rPr>
        </w:r>
        <w:r w:rsidR="00772FA8">
          <w:rPr>
            <w:noProof/>
            <w:webHidden/>
          </w:rPr>
          <w:fldChar w:fldCharType="separate"/>
        </w:r>
        <w:r w:rsidR="00772FA8">
          <w:rPr>
            <w:noProof/>
            <w:webHidden/>
          </w:rPr>
          <w:t>9</w:t>
        </w:r>
        <w:r w:rsidR="00772FA8">
          <w:rPr>
            <w:noProof/>
            <w:webHidden/>
          </w:rPr>
          <w:fldChar w:fldCharType="end"/>
        </w:r>
      </w:hyperlink>
    </w:p>
    <w:p w14:paraId="6CF21BA3" w14:textId="73AD7274"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58" w:history="1">
        <w:r w:rsidR="00772FA8" w:rsidRPr="00077A00">
          <w:rPr>
            <w:rStyle w:val="Hiperpovezava"/>
            <w:rFonts w:cs="Arial"/>
            <w:noProof/>
          </w:rPr>
          <w:t>8.1.3</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rFonts w:cs="Arial"/>
            <w:noProof/>
          </w:rPr>
          <w:t>Pogoji za sodelovanje glede ekonomskega in finančnega položaja</w:t>
        </w:r>
        <w:r w:rsidR="00772FA8">
          <w:rPr>
            <w:noProof/>
            <w:webHidden/>
          </w:rPr>
          <w:tab/>
        </w:r>
        <w:r w:rsidR="00772FA8">
          <w:rPr>
            <w:noProof/>
            <w:webHidden/>
          </w:rPr>
          <w:fldChar w:fldCharType="begin"/>
        </w:r>
        <w:r w:rsidR="00772FA8">
          <w:rPr>
            <w:noProof/>
            <w:webHidden/>
          </w:rPr>
          <w:instrText xml:space="preserve"> PAGEREF _Toc233184858 \h </w:instrText>
        </w:r>
        <w:r w:rsidR="00772FA8">
          <w:rPr>
            <w:noProof/>
            <w:webHidden/>
          </w:rPr>
        </w:r>
        <w:r w:rsidR="00772FA8">
          <w:rPr>
            <w:noProof/>
            <w:webHidden/>
          </w:rPr>
          <w:fldChar w:fldCharType="separate"/>
        </w:r>
        <w:r w:rsidR="00772FA8">
          <w:rPr>
            <w:noProof/>
            <w:webHidden/>
          </w:rPr>
          <w:t>9</w:t>
        </w:r>
        <w:r w:rsidR="00772FA8">
          <w:rPr>
            <w:noProof/>
            <w:webHidden/>
          </w:rPr>
          <w:fldChar w:fldCharType="end"/>
        </w:r>
      </w:hyperlink>
    </w:p>
    <w:p w14:paraId="1F1B30CE" w14:textId="5F20632E"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59" w:history="1">
        <w:r w:rsidR="00772FA8" w:rsidRPr="00077A00">
          <w:rPr>
            <w:rStyle w:val="Hiperpovezava"/>
            <w:rFonts w:cs="Arial"/>
            <w:noProof/>
          </w:rPr>
          <w:t>8.1.4</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rFonts w:cs="Arial"/>
            <w:noProof/>
          </w:rPr>
          <w:t>Pogoji za sodelovanje glede tehnične in strokovne sposobnosti</w:t>
        </w:r>
        <w:r w:rsidR="00772FA8">
          <w:rPr>
            <w:noProof/>
            <w:webHidden/>
          </w:rPr>
          <w:tab/>
        </w:r>
        <w:r w:rsidR="00772FA8">
          <w:rPr>
            <w:noProof/>
            <w:webHidden/>
          </w:rPr>
          <w:fldChar w:fldCharType="begin"/>
        </w:r>
        <w:r w:rsidR="00772FA8">
          <w:rPr>
            <w:noProof/>
            <w:webHidden/>
          </w:rPr>
          <w:instrText xml:space="preserve"> PAGEREF _Toc233184859 \h </w:instrText>
        </w:r>
        <w:r w:rsidR="00772FA8">
          <w:rPr>
            <w:noProof/>
            <w:webHidden/>
          </w:rPr>
        </w:r>
        <w:r w:rsidR="00772FA8">
          <w:rPr>
            <w:noProof/>
            <w:webHidden/>
          </w:rPr>
          <w:fldChar w:fldCharType="separate"/>
        </w:r>
        <w:r w:rsidR="00772FA8">
          <w:rPr>
            <w:noProof/>
            <w:webHidden/>
          </w:rPr>
          <w:t>9</w:t>
        </w:r>
        <w:r w:rsidR="00772FA8">
          <w:rPr>
            <w:noProof/>
            <w:webHidden/>
          </w:rPr>
          <w:fldChar w:fldCharType="end"/>
        </w:r>
      </w:hyperlink>
    </w:p>
    <w:p w14:paraId="712C1A96" w14:textId="602317FC"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60" w:history="1">
        <w:r w:rsidR="00772FA8" w:rsidRPr="00077A00">
          <w:rPr>
            <w:rStyle w:val="Hiperpovezava"/>
            <w:rFonts w:cs="Arial"/>
            <w:noProof/>
          </w:rPr>
          <w:t>8.1.5</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rFonts w:cs="Arial"/>
            <w:noProof/>
          </w:rPr>
          <w:t>Drugi pogoji</w:t>
        </w:r>
        <w:r w:rsidR="00772FA8">
          <w:rPr>
            <w:noProof/>
            <w:webHidden/>
          </w:rPr>
          <w:tab/>
        </w:r>
        <w:r w:rsidR="00772FA8">
          <w:rPr>
            <w:noProof/>
            <w:webHidden/>
          </w:rPr>
          <w:fldChar w:fldCharType="begin"/>
        </w:r>
        <w:r w:rsidR="00772FA8">
          <w:rPr>
            <w:noProof/>
            <w:webHidden/>
          </w:rPr>
          <w:instrText xml:space="preserve"> PAGEREF _Toc233184860 \h </w:instrText>
        </w:r>
        <w:r w:rsidR="00772FA8">
          <w:rPr>
            <w:noProof/>
            <w:webHidden/>
          </w:rPr>
        </w:r>
        <w:r w:rsidR="00772FA8">
          <w:rPr>
            <w:noProof/>
            <w:webHidden/>
          </w:rPr>
          <w:fldChar w:fldCharType="separate"/>
        </w:r>
        <w:r w:rsidR="00772FA8">
          <w:rPr>
            <w:noProof/>
            <w:webHidden/>
          </w:rPr>
          <w:t>10</w:t>
        </w:r>
        <w:r w:rsidR="00772FA8">
          <w:rPr>
            <w:noProof/>
            <w:webHidden/>
          </w:rPr>
          <w:fldChar w:fldCharType="end"/>
        </w:r>
      </w:hyperlink>
    </w:p>
    <w:p w14:paraId="4404DED5" w14:textId="1038D49A" w:rsidR="00772FA8" w:rsidRDefault="001355B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61" w:history="1">
        <w:r w:rsidR="00772FA8" w:rsidRPr="00077A00">
          <w:rPr>
            <w:rStyle w:val="Hiperpovezava"/>
            <w:noProof/>
          </w:rPr>
          <w:t>9.</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merila</w:t>
        </w:r>
        <w:r w:rsidR="00772FA8">
          <w:rPr>
            <w:noProof/>
            <w:webHidden/>
          </w:rPr>
          <w:tab/>
        </w:r>
        <w:r w:rsidR="00772FA8">
          <w:rPr>
            <w:noProof/>
            <w:webHidden/>
          </w:rPr>
          <w:fldChar w:fldCharType="begin"/>
        </w:r>
        <w:r w:rsidR="00772FA8">
          <w:rPr>
            <w:noProof/>
            <w:webHidden/>
          </w:rPr>
          <w:instrText xml:space="preserve"> PAGEREF _Toc233184861 \h </w:instrText>
        </w:r>
        <w:r w:rsidR="00772FA8">
          <w:rPr>
            <w:noProof/>
            <w:webHidden/>
          </w:rPr>
        </w:r>
        <w:r w:rsidR="00772FA8">
          <w:rPr>
            <w:noProof/>
            <w:webHidden/>
          </w:rPr>
          <w:fldChar w:fldCharType="separate"/>
        </w:r>
        <w:r w:rsidR="00772FA8">
          <w:rPr>
            <w:noProof/>
            <w:webHidden/>
          </w:rPr>
          <w:t>10</w:t>
        </w:r>
        <w:r w:rsidR="00772FA8">
          <w:rPr>
            <w:noProof/>
            <w:webHidden/>
          </w:rPr>
          <w:fldChar w:fldCharType="end"/>
        </w:r>
      </w:hyperlink>
    </w:p>
    <w:p w14:paraId="09E5726A" w14:textId="06DE2AB4" w:rsidR="00772FA8" w:rsidRDefault="001355B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62" w:history="1">
        <w:r w:rsidR="00772FA8" w:rsidRPr="00077A00">
          <w:rPr>
            <w:rStyle w:val="Hiperpovezava"/>
            <w:noProof/>
          </w:rPr>
          <w:t>10.</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ponudba</w:t>
        </w:r>
        <w:r w:rsidR="00772FA8">
          <w:rPr>
            <w:noProof/>
            <w:webHidden/>
          </w:rPr>
          <w:tab/>
        </w:r>
        <w:r w:rsidR="00772FA8">
          <w:rPr>
            <w:noProof/>
            <w:webHidden/>
          </w:rPr>
          <w:fldChar w:fldCharType="begin"/>
        </w:r>
        <w:r w:rsidR="00772FA8">
          <w:rPr>
            <w:noProof/>
            <w:webHidden/>
          </w:rPr>
          <w:instrText xml:space="preserve"> PAGEREF _Toc233184862 \h </w:instrText>
        </w:r>
        <w:r w:rsidR="00772FA8">
          <w:rPr>
            <w:noProof/>
            <w:webHidden/>
          </w:rPr>
        </w:r>
        <w:r w:rsidR="00772FA8">
          <w:rPr>
            <w:noProof/>
            <w:webHidden/>
          </w:rPr>
          <w:fldChar w:fldCharType="separate"/>
        </w:r>
        <w:r w:rsidR="00772FA8">
          <w:rPr>
            <w:noProof/>
            <w:webHidden/>
          </w:rPr>
          <w:t>10</w:t>
        </w:r>
        <w:r w:rsidR="00772FA8">
          <w:rPr>
            <w:noProof/>
            <w:webHidden/>
          </w:rPr>
          <w:fldChar w:fldCharType="end"/>
        </w:r>
      </w:hyperlink>
    </w:p>
    <w:p w14:paraId="4263089A" w14:textId="7E1ADB27" w:rsidR="00772FA8" w:rsidRDefault="001355B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3184863" w:history="1">
        <w:r w:rsidR="00772FA8" w:rsidRPr="00077A00">
          <w:rPr>
            <w:rStyle w:val="Hiperpovezava"/>
            <w:noProof/>
          </w:rPr>
          <w:t>10.1</w:t>
        </w:r>
        <w:r w:rsidR="00772FA8">
          <w:rPr>
            <w:rFonts w:asciiTheme="minorHAnsi" w:eastAsiaTheme="minorEastAsia" w:hAnsiTheme="minorHAnsi" w:cstheme="minorBidi"/>
            <w:smallCaps w:val="0"/>
            <w:noProof/>
            <w:kern w:val="2"/>
            <w:sz w:val="24"/>
            <w:szCs w:val="24"/>
            <w:lang w:eastAsia="sl-SI"/>
            <w14:ligatures w14:val="standardContextual"/>
          </w:rPr>
          <w:tab/>
        </w:r>
        <w:r w:rsidR="00772FA8" w:rsidRPr="00077A00">
          <w:rPr>
            <w:rStyle w:val="Hiperpovezava"/>
            <w:noProof/>
          </w:rPr>
          <w:t>ponudbena dokumentacija</w:t>
        </w:r>
        <w:r w:rsidR="00772FA8">
          <w:rPr>
            <w:noProof/>
            <w:webHidden/>
          </w:rPr>
          <w:tab/>
        </w:r>
        <w:r w:rsidR="00772FA8">
          <w:rPr>
            <w:noProof/>
            <w:webHidden/>
          </w:rPr>
          <w:fldChar w:fldCharType="begin"/>
        </w:r>
        <w:r w:rsidR="00772FA8">
          <w:rPr>
            <w:noProof/>
            <w:webHidden/>
          </w:rPr>
          <w:instrText xml:space="preserve"> PAGEREF _Toc233184863 \h </w:instrText>
        </w:r>
        <w:r w:rsidR="00772FA8">
          <w:rPr>
            <w:noProof/>
            <w:webHidden/>
          </w:rPr>
        </w:r>
        <w:r w:rsidR="00772FA8">
          <w:rPr>
            <w:noProof/>
            <w:webHidden/>
          </w:rPr>
          <w:fldChar w:fldCharType="separate"/>
        </w:r>
        <w:r w:rsidR="00772FA8">
          <w:rPr>
            <w:noProof/>
            <w:webHidden/>
          </w:rPr>
          <w:t>10</w:t>
        </w:r>
        <w:r w:rsidR="00772FA8">
          <w:rPr>
            <w:noProof/>
            <w:webHidden/>
          </w:rPr>
          <w:fldChar w:fldCharType="end"/>
        </w:r>
      </w:hyperlink>
    </w:p>
    <w:p w14:paraId="6C4DC958" w14:textId="28787835" w:rsidR="00772FA8" w:rsidRDefault="001355B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3184864" w:history="1">
        <w:r w:rsidR="00772FA8" w:rsidRPr="00077A00">
          <w:rPr>
            <w:rStyle w:val="Hiperpovezava"/>
            <w:noProof/>
          </w:rPr>
          <w:t>10.2</w:t>
        </w:r>
        <w:r w:rsidR="00772FA8">
          <w:rPr>
            <w:rFonts w:asciiTheme="minorHAnsi" w:eastAsiaTheme="minorEastAsia" w:hAnsiTheme="minorHAnsi" w:cstheme="minorBidi"/>
            <w:smallCaps w:val="0"/>
            <w:noProof/>
            <w:kern w:val="2"/>
            <w:sz w:val="24"/>
            <w:szCs w:val="24"/>
            <w:lang w:eastAsia="sl-SI"/>
            <w14:ligatures w14:val="standardContextual"/>
          </w:rPr>
          <w:tab/>
        </w:r>
        <w:r w:rsidR="00772FA8" w:rsidRPr="00077A00">
          <w:rPr>
            <w:rStyle w:val="Hiperpovezava"/>
            <w:noProof/>
          </w:rPr>
          <w:t>sestavljanje ponudbe</w:t>
        </w:r>
        <w:r w:rsidR="00772FA8">
          <w:rPr>
            <w:noProof/>
            <w:webHidden/>
          </w:rPr>
          <w:tab/>
        </w:r>
        <w:r w:rsidR="00772FA8">
          <w:rPr>
            <w:noProof/>
            <w:webHidden/>
          </w:rPr>
          <w:fldChar w:fldCharType="begin"/>
        </w:r>
        <w:r w:rsidR="00772FA8">
          <w:rPr>
            <w:noProof/>
            <w:webHidden/>
          </w:rPr>
          <w:instrText xml:space="preserve"> PAGEREF _Toc233184864 \h </w:instrText>
        </w:r>
        <w:r w:rsidR="00772FA8">
          <w:rPr>
            <w:noProof/>
            <w:webHidden/>
          </w:rPr>
        </w:r>
        <w:r w:rsidR="00772FA8">
          <w:rPr>
            <w:noProof/>
            <w:webHidden/>
          </w:rPr>
          <w:fldChar w:fldCharType="separate"/>
        </w:r>
        <w:r w:rsidR="00772FA8">
          <w:rPr>
            <w:noProof/>
            <w:webHidden/>
          </w:rPr>
          <w:t>11</w:t>
        </w:r>
        <w:r w:rsidR="00772FA8">
          <w:rPr>
            <w:noProof/>
            <w:webHidden/>
          </w:rPr>
          <w:fldChar w:fldCharType="end"/>
        </w:r>
      </w:hyperlink>
    </w:p>
    <w:p w14:paraId="7F322728" w14:textId="4AAF8BD4"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65" w:history="1">
        <w:r w:rsidR="00772FA8" w:rsidRPr="00077A00">
          <w:rPr>
            <w:rStyle w:val="Hiperpovezava"/>
            <w:noProof/>
          </w:rPr>
          <w:t>10.2.1</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Dokazila o izpolnjevanju zahtev iz tehničnih specifikacij</w:t>
        </w:r>
        <w:r w:rsidR="00772FA8">
          <w:rPr>
            <w:noProof/>
            <w:webHidden/>
          </w:rPr>
          <w:tab/>
        </w:r>
        <w:r w:rsidR="00772FA8">
          <w:rPr>
            <w:noProof/>
            <w:webHidden/>
          </w:rPr>
          <w:fldChar w:fldCharType="begin"/>
        </w:r>
        <w:r w:rsidR="00772FA8">
          <w:rPr>
            <w:noProof/>
            <w:webHidden/>
          </w:rPr>
          <w:instrText xml:space="preserve"> PAGEREF _Toc233184865 \h </w:instrText>
        </w:r>
        <w:r w:rsidR="00772FA8">
          <w:rPr>
            <w:noProof/>
            <w:webHidden/>
          </w:rPr>
        </w:r>
        <w:r w:rsidR="00772FA8">
          <w:rPr>
            <w:noProof/>
            <w:webHidden/>
          </w:rPr>
          <w:fldChar w:fldCharType="separate"/>
        </w:r>
        <w:r w:rsidR="00772FA8">
          <w:rPr>
            <w:noProof/>
            <w:webHidden/>
          </w:rPr>
          <w:t>11</w:t>
        </w:r>
        <w:r w:rsidR="00772FA8">
          <w:rPr>
            <w:noProof/>
            <w:webHidden/>
          </w:rPr>
          <w:fldChar w:fldCharType="end"/>
        </w:r>
      </w:hyperlink>
    </w:p>
    <w:p w14:paraId="421522D7" w14:textId="2E230D67"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66" w:history="1">
        <w:r w:rsidR="00772FA8" w:rsidRPr="00077A00">
          <w:rPr>
            <w:rStyle w:val="Hiperpovezava"/>
            <w:noProof/>
          </w:rPr>
          <w:t>10.2.2</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Obrazec »ESPD« za vse gospodarske subjekte</w:t>
        </w:r>
        <w:r w:rsidR="00772FA8">
          <w:rPr>
            <w:noProof/>
            <w:webHidden/>
          </w:rPr>
          <w:tab/>
        </w:r>
        <w:r w:rsidR="00772FA8">
          <w:rPr>
            <w:noProof/>
            <w:webHidden/>
          </w:rPr>
          <w:fldChar w:fldCharType="begin"/>
        </w:r>
        <w:r w:rsidR="00772FA8">
          <w:rPr>
            <w:noProof/>
            <w:webHidden/>
          </w:rPr>
          <w:instrText xml:space="preserve"> PAGEREF _Toc233184866 \h </w:instrText>
        </w:r>
        <w:r w:rsidR="00772FA8">
          <w:rPr>
            <w:noProof/>
            <w:webHidden/>
          </w:rPr>
        </w:r>
        <w:r w:rsidR="00772FA8">
          <w:rPr>
            <w:noProof/>
            <w:webHidden/>
          </w:rPr>
          <w:fldChar w:fldCharType="separate"/>
        </w:r>
        <w:r w:rsidR="00772FA8">
          <w:rPr>
            <w:noProof/>
            <w:webHidden/>
          </w:rPr>
          <w:t>11</w:t>
        </w:r>
        <w:r w:rsidR="00772FA8">
          <w:rPr>
            <w:noProof/>
            <w:webHidden/>
          </w:rPr>
          <w:fldChar w:fldCharType="end"/>
        </w:r>
      </w:hyperlink>
    </w:p>
    <w:p w14:paraId="3FE66EF1" w14:textId="2E73D289"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67" w:history="1">
        <w:r w:rsidR="00772FA8" w:rsidRPr="00077A00">
          <w:rPr>
            <w:rStyle w:val="Hiperpovezava"/>
            <w:noProof/>
          </w:rPr>
          <w:t>10.2.3</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Obrazec »Predračun«</w:t>
        </w:r>
        <w:r w:rsidR="00772FA8">
          <w:rPr>
            <w:noProof/>
            <w:webHidden/>
          </w:rPr>
          <w:tab/>
        </w:r>
        <w:r w:rsidR="00772FA8">
          <w:rPr>
            <w:noProof/>
            <w:webHidden/>
          </w:rPr>
          <w:fldChar w:fldCharType="begin"/>
        </w:r>
        <w:r w:rsidR="00772FA8">
          <w:rPr>
            <w:noProof/>
            <w:webHidden/>
          </w:rPr>
          <w:instrText xml:space="preserve"> PAGEREF _Toc233184867 \h </w:instrText>
        </w:r>
        <w:r w:rsidR="00772FA8">
          <w:rPr>
            <w:noProof/>
            <w:webHidden/>
          </w:rPr>
        </w:r>
        <w:r w:rsidR="00772FA8">
          <w:rPr>
            <w:noProof/>
            <w:webHidden/>
          </w:rPr>
          <w:fldChar w:fldCharType="separate"/>
        </w:r>
        <w:r w:rsidR="00772FA8">
          <w:rPr>
            <w:noProof/>
            <w:webHidden/>
          </w:rPr>
          <w:t>12</w:t>
        </w:r>
        <w:r w:rsidR="00772FA8">
          <w:rPr>
            <w:noProof/>
            <w:webHidden/>
          </w:rPr>
          <w:fldChar w:fldCharType="end"/>
        </w:r>
      </w:hyperlink>
    </w:p>
    <w:p w14:paraId="063AEF6B" w14:textId="0083686C"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68" w:history="1">
        <w:r w:rsidR="00772FA8" w:rsidRPr="00077A00">
          <w:rPr>
            <w:rStyle w:val="Hiperpovezava"/>
            <w:noProof/>
          </w:rPr>
          <w:t>10.2.4</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Finančna zavarovanja</w:t>
        </w:r>
        <w:r w:rsidR="00772FA8">
          <w:rPr>
            <w:noProof/>
            <w:webHidden/>
          </w:rPr>
          <w:tab/>
        </w:r>
        <w:r w:rsidR="00772FA8">
          <w:rPr>
            <w:noProof/>
            <w:webHidden/>
          </w:rPr>
          <w:fldChar w:fldCharType="begin"/>
        </w:r>
        <w:r w:rsidR="00772FA8">
          <w:rPr>
            <w:noProof/>
            <w:webHidden/>
          </w:rPr>
          <w:instrText xml:space="preserve"> PAGEREF _Toc233184868 \h </w:instrText>
        </w:r>
        <w:r w:rsidR="00772FA8">
          <w:rPr>
            <w:noProof/>
            <w:webHidden/>
          </w:rPr>
        </w:r>
        <w:r w:rsidR="00772FA8">
          <w:rPr>
            <w:noProof/>
            <w:webHidden/>
          </w:rPr>
          <w:fldChar w:fldCharType="separate"/>
        </w:r>
        <w:r w:rsidR="00772FA8">
          <w:rPr>
            <w:noProof/>
            <w:webHidden/>
          </w:rPr>
          <w:t>13</w:t>
        </w:r>
        <w:r w:rsidR="00772FA8">
          <w:rPr>
            <w:noProof/>
            <w:webHidden/>
          </w:rPr>
          <w:fldChar w:fldCharType="end"/>
        </w:r>
      </w:hyperlink>
    </w:p>
    <w:p w14:paraId="1DFF8383" w14:textId="2C296480" w:rsidR="00772FA8" w:rsidRDefault="001355BC">
      <w:pPr>
        <w:pStyle w:val="Kazalovsebine4"/>
        <w:rPr>
          <w:rFonts w:asciiTheme="minorHAnsi" w:eastAsiaTheme="minorEastAsia" w:hAnsiTheme="minorHAnsi" w:cstheme="minorBidi"/>
          <w:b w:val="0"/>
          <w:kern w:val="2"/>
          <w:sz w:val="24"/>
          <w:szCs w:val="24"/>
          <w:lang w:eastAsia="sl-SI"/>
          <w14:ligatures w14:val="standardContextual"/>
        </w:rPr>
      </w:pPr>
      <w:hyperlink w:anchor="_Toc233184869" w:history="1">
        <w:r w:rsidR="00772FA8" w:rsidRPr="00077A00">
          <w:rPr>
            <w:rStyle w:val="Hiperpovezava"/>
          </w:rPr>
          <w:t>10.2.4.1</w:t>
        </w:r>
        <w:r w:rsidR="00772FA8">
          <w:rPr>
            <w:rFonts w:asciiTheme="minorHAnsi" w:eastAsiaTheme="minorEastAsia" w:hAnsiTheme="minorHAnsi" w:cstheme="minorBidi"/>
            <w:b w:val="0"/>
            <w:kern w:val="2"/>
            <w:sz w:val="24"/>
            <w:szCs w:val="24"/>
            <w:lang w:eastAsia="sl-SI"/>
            <w14:ligatures w14:val="standardContextual"/>
          </w:rPr>
          <w:tab/>
        </w:r>
        <w:r w:rsidR="00772FA8" w:rsidRPr="00077A00">
          <w:rPr>
            <w:rStyle w:val="Hiperpovezava"/>
          </w:rPr>
          <w:t>Zavarovanje za dobro izvedbo pogodbenih obveznosti</w:t>
        </w:r>
        <w:r w:rsidR="00772FA8">
          <w:rPr>
            <w:webHidden/>
          </w:rPr>
          <w:tab/>
        </w:r>
        <w:r w:rsidR="00772FA8">
          <w:rPr>
            <w:webHidden/>
          </w:rPr>
          <w:fldChar w:fldCharType="begin"/>
        </w:r>
        <w:r w:rsidR="00772FA8">
          <w:rPr>
            <w:webHidden/>
          </w:rPr>
          <w:instrText xml:space="preserve"> PAGEREF _Toc233184869 \h </w:instrText>
        </w:r>
        <w:r w:rsidR="00772FA8">
          <w:rPr>
            <w:webHidden/>
          </w:rPr>
        </w:r>
        <w:r w:rsidR="00772FA8">
          <w:rPr>
            <w:webHidden/>
          </w:rPr>
          <w:fldChar w:fldCharType="separate"/>
        </w:r>
        <w:r w:rsidR="00772FA8">
          <w:rPr>
            <w:webHidden/>
          </w:rPr>
          <w:t>13</w:t>
        </w:r>
        <w:r w:rsidR="00772FA8">
          <w:rPr>
            <w:webHidden/>
          </w:rPr>
          <w:fldChar w:fldCharType="end"/>
        </w:r>
      </w:hyperlink>
    </w:p>
    <w:p w14:paraId="6E64EF6F" w14:textId="2C17AB29" w:rsidR="00772FA8" w:rsidRDefault="001355BC">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3184870" w:history="1">
        <w:r w:rsidR="00772FA8" w:rsidRPr="00077A00">
          <w:rPr>
            <w:rStyle w:val="Hiperpovezava"/>
            <w:noProof/>
          </w:rPr>
          <w:t>10.3</w:t>
        </w:r>
        <w:r w:rsidR="00772FA8">
          <w:rPr>
            <w:rFonts w:asciiTheme="minorHAnsi" w:eastAsiaTheme="minorEastAsia" w:hAnsiTheme="minorHAnsi" w:cstheme="minorBidi"/>
            <w:smallCaps w:val="0"/>
            <w:noProof/>
            <w:kern w:val="2"/>
            <w:sz w:val="24"/>
            <w:szCs w:val="24"/>
            <w:lang w:eastAsia="sl-SI"/>
            <w14:ligatures w14:val="standardContextual"/>
          </w:rPr>
          <w:tab/>
        </w:r>
        <w:r w:rsidR="00772FA8" w:rsidRPr="00077A00">
          <w:rPr>
            <w:rStyle w:val="Hiperpovezava"/>
            <w:noProof/>
          </w:rPr>
          <w:t>druga določila za pripravo ponudbe</w:t>
        </w:r>
        <w:r w:rsidR="00772FA8">
          <w:rPr>
            <w:noProof/>
            <w:webHidden/>
          </w:rPr>
          <w:tab/>
        </w:r>
        <w:r w:rsidR="00772FA8">
          <w:rPr>
            <w:noProof/>
            <w:webHidden/>
          </w:rPr>
          <w:fldChar w:fldCharType="begin"/>
        </w:r>
        <w:r w:rsidR="00772FA8">
          <w:rPr>
            <w:noProof/>
            <w:webHidden/>
          </w:rPr>
          <w:instrText xml:space="preserve"> PAGEREF _Toc233184870 \h </w:instrText>
        </w:r>
        <w:r w:rsidR="00772FA8">
          <w:rPr>
            <w:noProof/>
            <w:webHidden/>
          </w:rPr>
        </w:r>
        <w:r w:rsidR="00772FA8">
          <w:rPr>
            <w:noProof/>
            <w:webHidden/>
          </w:rPr>
          <w:fldChar w:fldCharType="separate"/>
        </w:r>
        <w:r w:rsidR="00772FA8">
          <w:rPr>
            <w:noProof/>
            <w:webHidden/>
          </w:rPr>
          <w:t>13</w:t>
        </w:r>
        <w:r w:rsidR="00772FA8">
          <w:rPr>
            <w:noProof/>
            <w:webHidden/>
          </w:rPr>
          <w:fldChar w:fldCharType="end"/>
        </w:r>
      </w:hyperlink>
    </w:p>
    <w:p w14:paraId="31427407" w14:textId="35B51357"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1" w:history="1">
        <w:r w:rsidR="00772FA8" w:rsidRPr="00077A00">
          <w:rPr>
            <w:rStyle w:val="Hiperpovezava"/>
            <w:noProof/>
          </w:rPr>
          <w:t>10.3.1</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Skupna ponudba</w:t>
        </w:r>
        <w:r w:rsidR="00772FA8">
          <w:rPr>
            <w:noProof/>
            <w:webHidden/>
          </w:rPr>
          <w:tab/>
        </w:r>
        <w:r w:rsidR="00772FA8">
          <w:rPr>
            <w:noProof/>
            <w:webHidden/>
          </w:rPr>
          <w:fldChar w:fldCharType="begin"/>
        </w:r>
        <w:r w:rsidR="00772FA8">
          <w:rPr>
            <w:noProof/>
            <w:webHidden/>
          </w:rPr>
          <w:instrText xml:space="preserve"> PAGEREF _Toc233184871 \h </w:instrText>
        </w:r>
        <w:r w:rsidR="00772FA8">
          <w:rPr>
            <w:noProof/>
            <w:webHidden/>
          </w:rPr>
        </w:r>
        <w:r w:rsidR="00772FA8">
          <w:rPr>
            <w:noProof/>
            <w:webHidden/>
          </w:rPr>
          <w:fldChar w:fldCharType="separate"/>
        </w:r>
        <w:r w:rsidR="00772FA8">
          <w:rPr>
            <w:noProof/>
            <w:webHidden/>
          </w:rPr>
          <w:t>13</w:t>
        </w:r>
        <w:r w:rsidR="00772FA8">
          <w:rPr>
            <w:noProof/>
            <w:webHidden/>
          </w:rPr>
          <w:fldChar w:fldCharType="end"/>
        </w:r>
      </w:hyperlink>
    </w:p>
    <w:p w14:paraId="5D6A1060" w14:textId="2AE45ECB"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2" w:history="1">
        <w:r w:rsidR="00772FA8" w:rsidRPr="00077A00">
          <w:rPr>
            <w:rStyle w:val="Hiperpovezava"/>
            <w:noProof/>
          </w:rPr>
          <w:t>10.3.2</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Ponudba s podizvajalci</w:t>
        </w:r>
        <w:r w:rsidR="00772FA8">
          <w:rPr>
            <w:noProof/>
            <w:webHidden/>
          </w:rPr>
          <w:tab/>
        </w:r>
        <w:r w:rsidR="00772FA8">
          <w:rPr>
            <w:noProof/>
            <w:webHidden/>
          </w:rPr>
          <w:fldChar w:fldCharType="begin"/>
        </w:r>
        <w:r w:rsidR="00772FA8">
          <w:rPr>
            <w:noProof/>
            <w:webHidden/>
          </w:rPr>
          <w:instrText xml:space="preserve"> PAGEREF _Toc233184872 \h </w:instrText>
        </w:r>
        <w:r w:rsidR="00772FA8">
          <w:rPr>
            <w:noProof/>
            <w:webHidden/>
          </w:rPr>
        </w:r>
        <w:r w:rsidR="00772FA8">
          <w:rPr>
            <w:noProof/>
            <w:webHidden/>
          </w:rPr>
          <w:fldChar w:fldCharType="separate"/>
        </w:r>
        <w:r w:rsidR="00772FA8">
          <w:rPr>
            <w:noProof/>
            <w:webHidden/>
          </w:rPr>
          <w:t>14</w:t>
        </w:r>
        <w:r w:rsidR="00772FA8">
          <w:rPr>
            <w:noProof/>
            <w:webHidden/>
          </w:rPr>
          <w:fldChar w:fldCharType="end"/>
        </w:r>
      </w:hyperlink>
    </w:p>
    <w:p w14:paraId="490318ED" w14:textId="1B31140E"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3" w:history="1">
        <w:r w:rsidR="00772FA8" w:rsidRPr="00077A00">
          <w:rPr>
            <w:rStyle w:val="Hiperpovezava"/>
            <w:noProof/>
          </w:rPr>
          <w:t>10.3.3</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Variantne ponudbe</w:t>
        </w:r>
        <w:r w:rsidR="00772FA8">
          <w:rPr>
            <w:noProof/>
            <w:webHidden/>
          </w:rPr>
          <w:tab/>
        </w:r>
        <w:r w:rsidR="00772FA8">
          <w:rPr>
            <w:noProof/>
            <w:webHidden/>
          </w:rPr>
          <w:fldChar w:fldCharType="begin"/>
        </w:r>
        <w:r w:rsidR="00772FA8">
          <w:rPr>
            <w:noProof/>
            <w:webHidden/>
          </w:rPr>
          <w:instrText xml:space="preserve"> PAGEREF _Toc233184873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16E02513" w14:textId="60003B00"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4" w:history="1">
        <w:r w:rsidR="00772FA8" w:rsidRPr="00077A00">
          <w:rPr>
            <w:rStyle w:val="Hiperpovezava"/>
            <w:noProof/>
          </w:rPr>
          <w:t>10.3.4</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Jezik ponudbe</w:t>
        </w:r>
        <w:r w:rsidR="00772FA8">
          <w:rPr>
            <w:noProof/>
            <w:webHidden/>
          </w:rPr>
          <w:tab/>
        </w:r>
        <w:r w:rsidR="00772FA8">
          <w:rPr>
            <w:noProof/>
            <w:webHidden/>
          </w:rPr>
          <w:fldChar w:fldCharType="begin"/>
        </w:r>
        <w:r w:rsidR="00772FA8">
          <w:rPr>
            <w:noProof/>
            <w:webHidden/>
          </w:rPr>
          <w:instrText xml:space="preserve"> PAGEREF _Toc233184874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2FFB0FBD" w14:textId="16262CF7"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5" w:history="1">
        <w:r w:rsidR="00772FA8" w:rsidRPr="00077A00">
          <w:rPr>
            <w:rStyle w:val="Hiperpovezava"/>
            <w:noProof/>
          </w:rPr>
          <w:t>10.3.5</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Priprava in oddaja ponudbe v sistemu e-JN</w:t>
        </w:r>
        <w:r w:rsidR="00772FA8">
          <w:rPr>
            <w:noProof/>
            <w:webHidden/>
          </w:rPr>
          <w:tab/>
        </w:r>
        <w:r w:rsidR="00772FA8">
          <w:rPr>
            <w:noProof/>
            <w:webHidden/>
          </w:rPr>
          <w:fldChar w:fldCharType="begin"/>
        </w:r>
        <w:r w:rsidR="00772FA8">
          <w:rPr>
            <w:noProof/>
            <w:webHidden/>
          </w:rPr>
          <w:instrText xml:space="preserve"> PAGEREF _Toc233184875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4D97843A" w14:textId="24B0468E"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6" w:history="1">
        <w:r w:rsidR="00772FA8" w:rsidRPr="00077A00">
          <w:rPr>
            <w:rStyle w:val="Hiperpovezava"/>
            <w:noProof/>
          </w:rPr>
          <w:t>10.3.6</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Veljavnost ponudbe</w:t>
        </w:r>
        <w:r w:rsidR="00772FA8">
          <w:rPr>
            <w:noProof/>
            <w:webHidden/>
          </w:rPr>
          <w:tab/>
        </w:r>
        <w:r w:rsidR="00772FA8">
          <w:rPr>
            <w:noProof/>
            <w:webHidden/>
          </w:rPr>
          <w:fldChar w:fldCharType="begin"/>
        </w:r>
        <w:r w:rsidR="00772FA8">
          <w:rPr>
            <w:noProof/>
            <w:webHidden/>
          </w:rPr>
          <w:instrText xml:space="preserve"> PAGEREF _Toc233184876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48B8723F" w14:textId="3FCF31B4"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7" w:history="1">
        <w:r w:rsidR="00772FA8" w:rsidRPr="00077A00">
          <w:rPr>
            <w:rStyle w:val="Hiperpovezava"/>
            <w:noProof/>
          </w:rPr>
          <w:t>10.3.7</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Stroški ponudbe</w:t>
        </w:r>
        <w:r w:rsidR="00772FA8">
          <w:rPr>
            <w:noProof/>
            <w:webHidden/>
          </w:rPr>
          <w:tab/>
        </w:r>
        <w:r w:rsidR="00772FA8">
          <w:rPr>
            <w:noProof/>
            <w:webHidden/>
          </w:rPr>
          <w:fldChar w:fldCharType="begin"/>
        </w:r>
        <w:r w:rsidR="00772FA8">
          <w:rPr>
            <w:noProof/>
            <w:webHidden/>
          </w:rPr>
          <w:instrText xml:space="preserve"> PAGEREF _Toc233184877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6703B82C" w14:textId="6324817A" w:rsidR="00772FA8" w:rsidRDefault="001355BC">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3184878" w:history="1">
        <w:r w:rsidR="00772FA8" w:rsidRPr="00077A00">
          <w:rPr>
            <w:rStyle w:val="Hiperpovezava"/>
            <w:noProof/>
          </w:rPr>
          <w:t>10.3.8</w:t>
        </w:r>
        <w:r w:rsidR="00772FA8">
          <w:rPr>
            <w:rFonts w:asciiTheme="minorHAnsi" w:eastAsiaTheme="minorEastAsia" w:hAnsiTheme="minorHAnsi" w:cstheme="minorBidi"/>
            <w:i w:val="0"/>
            <w:iCs w:val="0"/>
            <w:noProof/>
            <w:kern w:val="2"/>
            <w:sz w:val="24"/>
            <w:szCs w:val="24"/>
            <w:lang w:eastAsia="sl-SI"/>
            <w14:ligatures w14:val="standardContextual"/>
          </w:rPr>
          <w:tab/>
        </w:r>
        <w:r w:rsidR="00772FA8" w:rsidRPr="00077A00">
          <w:rPr>
            <w:rStyle w:val="Hiperpovezava"/>
            <w:noProof/>
          </w:rPr>
          <w:t>Protikorupcijsko določilo</w:t>
        </w:r>
        <w:r w:rsidR="00772FA8">
          <w:rPr>
            <w:noProof/>
            <w:webHidden/>
          </w:rPr>
          <w:tab/>
        </w:r>
        <w:r w:rsidR="00772FA8">
          <w:rPr>
            <w:noProof/>
            <w:webHidden/>
          </w:rPr>
          <w:fldChar w:fldCharType="begin"/>
        </w:r>
        <w:r w:rsidR="00772FA8">
          <w:rPr>
            <w:noProof/>
            <w:webHidden/>
          </w:rPr>
          <w:instrText xml:space="preserve"> PAGEREF _Toc233184878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14BD4F4C" w14:textId="5B3B94A5" w:rsidR="00772FA8" w:rsidRDefault="001355B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79" w:history="1">
        <w:r w:rsidR="00772FA8" w:rsidRPr="00077A00">
          <w:rPr>
            <w:rStyle w:val="Hiperpovezava"/>
            <w:noProof/>
          </w:rPr>
          <w:t>11.</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obvestilo o odločitvi o oddaji naročila</w:t>
        </w:r>
        <w:r w:rsidR="00772FA8">
          <w:rPr>
            <w:noProof/>
            <w:webHidden/>
          </w:rPr>
          <w:tab/>
        </w:r>
        <w:r w:rsidR="00772FA8">
          <w:rPr>
            <w:noProof/>
            <w:webHidden/>
          </w:rPr>
          <w:fldChar w:fldCharType="begin"/>
        </w:r>
        <w:r w:rsidR="00772FA8">
          <w:rPr>
            <w:noProof/>
            <w:webHidden/>
          </w:rPr>
          <w:instrText xml:space="preserve"> PAGEREF _Toc233184879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3D97CBE2" w14:textId="54541B0D" w:rsidR="00772FA8" w:rsidRDefault="001355B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80" w:history="1">
        <w:r w:rsidR="00772FA8" w:rsidRPr="00077A00">
          <w:rPr>
            <w:rStyle w:val="Hiperpovezava"/>
            <w:noProof/>
          </w:rPr>
          <w:t>12.</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odstop od izvedbe javnega naročila</w:t>
        </w:r>
        <w:r w:rsidR="00772FA8">
          <w:rPr>
            <w:noProof/>
            <w:webHidden/>
          </w:rPr>
          <w:tab/>
        </w:r>
        <w:r w:rsidR="00772FA8">
          <w:rPr>
            <w:noProof/>
            <w:webHidden/>
          </w:rPr>
          <w:fldChar w:fldCharType="begin"/>
        </w:r>
        <w:r w:rsidR="00772FA8">
          <w:rPr>
            <w:noProof/>
            <w:webHidden/>
          </w:rPr>
          <w:instrText xml:space="preserve"> PAGEREF _Toc233184880 \h </w:instrText>
        </w:r>
        <w:r w:rsidR="00772FA8">
          <w:rPr>
            <w:noProof/>
            <w:webHidden/>
          </w:rPr>
        </w:r>
        <w:r w:rsidR="00772FA8">
          <w:rPr>
            <w:noProof/>
            <w:webHidden/>
          </w:rPr>
          <w:fldChar w:fldCharType="separate"/>
        </w:r>
        <w:r w:rsidR="00772FA8">
          <w:rPr>
            <w:noProof/>
            <w:webHidden/>
          </w:rPr>
          <w:t>15</w:t>
        </w:r>
        <w:r w:rsidR="00772FA8">
          <w:rPr>
            <w:noProof/>
            <w:webHidden/>
          </w:rPr>
          <w:fldChar w:fldCharType="end"/>
        </w:r>
      </w:hyperlink>
    </w:p>
    <w:p w14:paraId="03757C90" w14:textId="0899FE99" w:rsidR="00772FA8" w:rsidRDefault="001355B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81" w:history="1">
        <w:r w:rsidR="00772FA8" w:rsidRPr="00077A00">
          <w:rPr>
            <w:rStyle w:val="Hiperpovezava"/>
            <w:noProof/>
          </w:rPr>
          <w:t>13.</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pogodba</w:t>
        </w:r>
        <w:r w:rsidR="00772FA8">
          <w:rPr>
            <w:noProof/>
            <w:webHidden/>
          </w:rPr>
          <w:tab/>
        </w:r>
        <w:r w:rsidR="00772FA8">
          <w:rPr>
            <w:noProof/>
            <w:webHidden/>
          </w:rPr>
          <w:fldChar w:fldCharType="begin"/>
        </w:r>
        <w:r w:rsidR="00772FA8">
          <w:rPr>
            <w:noProof/>
            <w:webHidden/>
          </w:rPr>
          <w:instrText xml:space="preserve"> PAGEREF _Toc233184881 \h </w:instrText>
        </w:r>
        <w:r w:rsidR="00772FA8">
          <w:rPr>
            <w:noProof/>
            <w:webHidden/>
          </w:rPr>
        </w:r>
        <w:r w:rsidR="00772FA8">
          <w:rPr>
            <w:noProof/>
            <w:webHidden/>
          </w:rPr>
          <w:fldChar w:fldCharType="separate"/>
        </w:r>
        <w:r w:rsidR="00772FA8">
          <w:rPr>
            <w:noProof/>
            <w:webHidden/>
          </w:rPr>
          <w:t>16</w:t>
        </w:r>
        <w:r w:rsidR="00772FA8">
          <w:rPr>
            <w:noProof/>
            <w:webHidden/>
          </w:rPr>
          <w:fldChar w:fldCharType="end"/>
        </w:r>
      </w:hyperlink>
    </w:p>
    <w:p w14:paraId="4D386386" w14:textId="627AE1E4" w:rsidR="00772FA8" w:rsidRDefault="001355B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3184882" w:history="1">
        <w:r w:rsidR="00772FA8" w:rsidRPr="00077A00">
          <w:rPr>
            <w:rStyle w:val="Hiperpovezava"/>
            <w:noProof/>
          </w:rPr>
          <w:t>14.</w:t>
        </w:r>
        <w:r w:rsidR="00772FA8">
          <w:rPr>
            <w:rFonts w:asciiTheme="minorHAnsi" w:eastAsiaTheme="minorEastAsia" w:hAnsiTheme="minorHAnsi" w:cstheme="minorBidi"/>
            <w:b w:val="0"/>
            <w:bCs w:val="0"/>
            <w:caps w:val="0"/>
            <w:noProof/>
            <w:kern w:val="2"/>
            <w:sz w:val="24"/>
            <w:szCs w:val="24"/>
            <w:lang w:eastAsia="sl-SI"/>
            <w14:ligatures w14:val="standardContextual"/>
          </w:rPr>
          <w:tab/>
        </w:r>
        <w:r w:rsidR="00772FA8" w:rsidRPr="00077A00">
          <w:rPr>
            <w:rStyle w:val="Hiperpovezava"/>
            <w:noProof/>
          </w:rPr>
          <w:t>pravno varstvo</w:t>
        </w:r>
        <w:r w:rsidR="00772FA8">
          <w:rPr>
            <w:noProof/>
            <w:webHidden/>
          </w:rPr>
          <w:tab/>
        </w:r>
        <w:r w:rsidR="00772FA8">
          <w:rPr>
            <w:noProof/>
            <w:webHidden/>
          </w:rPr>
          <w:fldChar w:fldCharType="begin"/>
        </w:r>
        <w:r w:rsidR="00772FA8">
          <w:rPr>
            <w:noProof/>
            <w:webHidden/>
          </w:rPr>
          <w:instrText xml:space="preserve"> PAGEREF _Toc233184882 \h </w:instrText>
        </w:r>
        <w:r w:rsidR="00772FA8">
          <w:rPr>
            <w:noProof/>
            <w:webHidden/>
          </w:rPr>
        </w:r>
        <w:r w:rsidR="00772FA8">
          <w:rPr>
            <w:noProof/>
            <w:webHidden/>
          </w:rPr>
          <w:fldChar w:fldCharType="separate"/>
        </w:r>
        <w:r w:rsidR="00772FA8">
          <w:rPr>
            <w:noProof/>
            <w:webHidden/>
          </w:rPr>
          <w:t>16</w:t>
        </w:r>
        <w:r w:rsidR="00772FA8">
          <w:rPr>
            <w:noProof/>
            <w:webHidden/>
          </w:rPr>
          <w:fldChar w:fldCharType="end"/>
        </w:r>
      </w:hyperlink>
    </w:p>
    <w:p w14:paraId="3F2D1FEC" w14:textId="074EE2E6" w:rsidR="0024415F" w:rsidRPr="004C4448" w:rsidRDefault="0024415F" w:rsidP="0024415F">
      <w:r w:rsidRPr="004C4448">
        <w:rPr>
          <w:rFonts w:cs="Arial"/>
          <w:sz w:val="18"/>
          <w:szCs w:val="18"/>
        </w:rPr>
        <w:fldChar w:fldCharType="end"/>
      </w:r>
      <w:bookmarkStart w:id="1" w:name="_Toc336851777"/>
    </w:p>
    <w:p w14:paraId="412E6FA2" w14:textId="5B7E5852" w:rsidR="0024415F" w:rsidRPr="00774E3F" w:rsidRDefault="0024415F" w:rsidP="0024415F">
      <w:pPr>
        <w:pStyle w:val="Naslov1"/>
      </w:pPr>
      <w:r w:rsidRPr="004C4448">
        <w:rPr>
          <w:caps w:val="0"/>
        </w:rPr>
        <w:br w:type="page"/>
      </w:r>
      <w:bookmarkStart w:id="2" w:name="_Toc233184845"/>
      <w:r w:rsidRPr="00774E3F">
        <w:rPr>
          <w:caps w:val="0"/>
        </w:rPr>
        <w:lastRenderedPageBreak/>
        <w:t>NAROČNIK</w:t>
      </w:r>
      <w:bookmarkEnd w:id="0"/>
      <w:bookmarkEnd w:id="1"/>
      <w:bookmarkEnd w:id="2"/>
    </w:p>
    <w:p w14:paraId="2D7D7DF5" w14:textId="77777777" w:rsidR="0024415F" w:rsidRPr="00774E3F" w:rsidRDefault="0024415F" w:rsidP="0024415F">
      <w:r w:rsidRPr="00774E3F">
        <w:t xml:space="preserve">To naročilo izvaja Ortopedska bolnišnica Valdoltra, Jadranska c. 31, 6280 Ankaran. </w:t>
      </w:r>
    </w:p>
    <w:p w14:paraId="4255ED41" w14:textId="77777777" w:rsidR="0024415F" w:rsidRPr="00774E3F" w:rsidRDefault="0024415F" w:rsidP="0024415F"/>
    <w:p w14:paraId="757BBADD" w14:textId="77777777" w:rsidR="0024415F" w:rsidRPr="00774E3F" w:rsidRDefault="0024415F" w:rsidP="0024415F">
      <w:r w:rsidRPr="00774E3F">
        <w:t>Naročnik vabi vse zainteresirane ponudnike, da predložijo ponudbo, skladno z zahtevami iz razpisne dokumentacije.</w:t>
      </w:r>
    </w:p>
    <w:p w14:paraId="26BCB1D7" w14:textId="77777777" w:rsidR="0024415F" w:rsidRPr="00774E3F" w:rsidRDefault="0024415F" w:rsidP="0024415F">
      <w:pPr>
        <w:pStyle w:val="Naslov1"/>
      </w:pPr>
      <w:bookmarkStart w:id="3" w:name="_Toc336851730"/>
      <w:bookmarkStart w:id="4" w:name="_Toc336851778"/>
      <w:bookmarkStart w:id="5" w:name="_Toc233184846"/>
      <w:r w:rsidRPr="00774E3F">
        <w:t>OZNAKA IN PREDMET JAVNEGA NAROČILA</w:t>
      </w:r>
      <w:bookmarkEnd w:id="3"/>
      <w:bookmarkEnd w:id="4"/>
      <w:bookmarkEnd w:id="5"/>
    </w:p>
    <w:p w14:paraId="2FFF3AD5" w14:textId="694894DC" w:rsidR="0024415F" w:rsidRPr="00774E3F" w:rsidRDefault="0024415F" w:rsidP="0024415F">
      <w:bookmarkStart w:id="6" w:name="_Toc336851731"/>
      <w:bookmarkStart w:id="7" w:name="_Toc336851779"/>
      <w:r w:rsidRPr="00774E3F">
        <w:t xml:space="preserve">Oznaka:  JN </w:t>
      </w:r>
      <w:r w:rsidR="00B245D6" w:rsidRPr="00774E3F">
        <w:t>22</w:t>
      </w:r>
      <w:r w:rsidR="0078140A" w:rsidRPr="00774E3F">
        <w:t>-202</w:t>
      </w:r>
      <w:r w:rsidR="0039233B" w:rsidRPr="00774E3F">
        <w:t>6</w:t>
      </w:r>
    </w:p>
    <w:p w14:paraId="700F4DAD" w14:textId="77777777" w:rsidR="0039233B" w:rsidRPr="00774E3F" w:rsidRDefault="0039233B" w:rsidP="0024415F"/>
    <w:p w14:paraId="6D80B9EB" w14:textId="7D9D255E" w:rsidR="0024415F" w:rsidRPr="00774E3F" w:rsidRDefault="0024415F" w:rsidP="0024415F">
      <w:r w:rsidRPr="00774E3F">
        <w:t xml:space="preserve">Predmet: </w:t>
      </w:r>
      <w:r w:rsidR="0086467D" w:rsidRPr="00774E3F">
        <w:rPr>
          <w:b/>
        </w:rPr>
        <w:t xml:space="preserve">Material za </w:t>
      </w:r>
      <w:proofErr w:type="spellStart"/>
      <w:r w:rsidR="0086467D" w:rsidRPr="00774E3F">
        <w:rPr>
          <w:b/>
        </w:rPr>
        <w:t>artroskopije</w:t>
      </w:r>
      <w:proofErr w:type="spellEnd"/>
      <w:r w:rsidR="00B245D6" w:rsidRPr="00774E3F">
        <w:rPr>
          <w:b/>
        </w:rPr>
        <w:t xml:space="preserve"> - ponovitev</w:t>
      </w:r>
      <w:r w:rsidRPr="00774E3F">
        <w:t xml:space="preserve"> </w:t>
      </w:r>
    </w:p>
    <w:p w14:paraId="39D2BFE3" w14:textId="77777777" w:rsidR="0039233B" w:rsidRPr="00774E3F" w:rsidRDefault="0039233B" w:rsidP="0024415F">
      <w:pPr>
        <w:rPr>
          <w:rFonts w:cs="Arial"/>
          <w:i/>
          <w:sz w:val="18"/>
          <w:szCs w:val="18"/>
        </w:rPr>
      </w:pPr>
    </w:p>
    <w:p w14:paraId="3FF13024" w14:textId="77777777" w:rsidR="0039233B" w:rsidRPr="00774E3F" w:rsidRDefault="0039233B" w:rsidP="00D95DCF">
      <w:pPr>
        <w:pStyle w:val="Odstavekseznama"/>
        <w:numPr>
          <w:ilvl w:val="0"/>
          <w:numId w:val="15"/>
        </w:numPr>
        <w:spacing w:line="240" w:lineRule="auto"/>
        <w:ind w:left="360"/>
        <w:rPr>
          <w:rFonts w:cs="Arial"/>
          <w:color w:val="000000"/>
          <w:lang w:eastAsia="sl-SI"/>
        </w:rPr>
      </w:pPr>
      <w:r w:rsidRPr="00774E3F">
        <w:rPr>
          <w:rFonts w:cs="Arial"/>
          <w:color w:val="000000"/>
          <w:lang w:eastAsia="sl-SI"/>
        </w:rPr>
        <w:t xml:space="preserve">SKLOP 2: ACL rekonstrukcija - fiksacija s spremenljivo dolžino zanke Tip 1 (ekvivalentni sistemu </w:t>
      </w:r>
      <w:proofErr w:type="spellStart"/>
      <w:r w:rsidRPr="00774E3F">
        <w:rPr>
          <w:rFonts w:cs="Arial"/>
          <w:color w:val="000000"/>
          <w:lang w:eastAsia="sl-SI"/>
        </w:rPr>
        <w:t>Ultrabutton</w:t>
      </w:r>
      <w:proofErr w:type="spellEnd"/>
      <w:r w:rsidRPr="00774E3F">
        <w:rPr>
          <w:rFonts w:cs="Arial"/>
          <w:color w:val="000000"/>
          <w:lang w:eastAsia="sl-SI"/>
        </w:rPr>
        <w:t xml:space="preserve"> </w:t>
      </w:r>
      <w:proofErr w:type="spellStart"/>
      <w:r w:rsidRPr="00774E3F">
        <w:rPr>
          <w:rFonts w:cs="Arial"/>
          <w:color w:val="000000"/>
          <w:lang w:eastAsia="sl-SI"/>
        </w:rPr>
        <w:t>adjustable</w:t>
      </w:r>
      <w:proofErr w:type="spellEnd"/>
      <w:r w:rsidRPr="00774E3F">
        <w:rPr>
          <w:rFonts w:cs="Arial"/>
          <w:color w:val="000000"/>
          <w:lang w:eastAsia="sl-SI"/>
        </w:rPr>
        <w:t xml:space="preserve"> proizvajalca S+N),</w:t>
      </w:r>
    </w:p>
    <w:p w14:paraId="3A7D02EC" w14:textId="77777777" w:rsidR="0039233B" w:rsidRPr="00774E3F" w:rsidRDefault="0039233B" w:rsidP="00D95DCF">
      <w:pPr>
        <w:pStyle w:val="Odstavekseznama"/>
        <w:numPr>
          <w:ilvl w:val="0"/>
          <w:numId w:val="15"/>
        </w:numPr>
        <w:spacing w:line="240" w:lineRule="auto"/>
        <w:ind w:left="360"/>
        <w:rPr>
          <w:rFonts w:cs="Arial"/>
        </w:rPr>
      </w:pPr>
      <w:r w:rsidRPr="00774E3F">
        <w:rPr>
          <w:rFonts w:cs="Arial"/>
          <w:color w:val="000000"/>
          <w:lang w:eastAsia="sl-SI"/>
        </w:rPr>
        <w:t xml:space="preserve">SKLOP 4: ACL rekonstrukcija-fiksacija s spremenljivo dolžino zanke Tip 3 (ekvivalenten sistemu </w:t>
      </w:r>
      <w:proofErr w:type="spellStart"/>
      <w:r w:rsidRPr="00774E3F">
        <w:rPr>
          <w:rFonts w:cs="Arial"/>
          <w:color w:val="000000"/>
          <w:lang w:eastAsia="sl-SI"/>
        </w:rPr>
        <w:t>TihgtRope</w:t>
      </w:r>
      <w:proofErr w:type="spellEnd"/>
      <w:r w:rsidRPr="00774E3F">
        <w:rPr>
          <w:rFonts w:cs="Arial"/>
          <w:color w:val="000000"/>
          <w:lang w:eastAsia="sl-SI"/>
        </w:rPr>
        <w:t xml:space="preserve">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68E5F9AA" w14:textId="77777777" w:rsidR="0039233B" w:rsidRPr="00774E3F" w:rsidRDefault="0039233B" w:rsidP="00D95DCF">
      <w:pPr>
        <w:pStyle w:val="Odstavekseznama"/>
        <w:numPr>
          <w:ilvl w:val="0"/>
          <w:numId w:val="15"/>
        </w:numPr>
        <w:spacing w:line="240" w:lineRule="auto"/>
        <w:ind w:left="360"/>
        <w:rPr>
          <w:rFonts w:cs="Arial"/>
        </w:rPr>
      </w:pPr>
      <w:r w:rsidRPr="00774E3F">
        <w:rPr>
          <w:rFonts w:cs="Arial"/>
          <w:color w:val="000000"/>
          <w:lang w:eastAsia="sl-SI"/>
        </w:rPr>
        <w:t xml:space="preserve">SKLOP 5: ACL rekonstrukcija - fiksacija s spremenljivo dolžino zanke Tip 4 s pripadajočimi gumbi (ekvivalentni sistemu </w:t>
      </w:r>
      <w:proofErr w:type="spellStart"/>
      <w:r w:rsidRPr="00774E3F">
        <w:rPr>
          <w:rFonts w:cs="Arial"/>
          <w:color w:val="000000"/>
          <w:lang w:eastAsia="sl-SI"/>
        </w:rPr>
        <w:t>Pullup</w:t>
      </w:r>
      <w:proofErr w:type="spellEnd"/>
      <w:r w:rsidRPr="00774E3F">
        <w:rPr>
          <w:rFonts w:cs="Arial"/>
          <w:color w:val="000000"/>
          <w:lang w:eastAsia="sl-SI"/>
        </w:rPr>
        <w:t xml:space="preserve"> proizvajalca SBM),</w:t>
      </w:r>
      <w:r w:rsidRPr="00774E3F">
        <w:rPr>
          <w:rFonts w:cs="Arial"/>
        </w:rPr>
        <w:t xml:space="preserve"> </w:t>
      </w:r>
    </w:p>
    <w:p w14:paraId="59A7D81B" w14:textId="77777777" w:rsidR="0039233B" w:rsidRPr="00774E3F" w:rsidRDefault="0039233B" w:rsidP="00D95DCF">
      <w:pPr>
        <w:pStyle w:val="Odstavekseznama"/>
        <w:numPr>
          <w:ilvl w:val="0"/>
          <w:numId w:val="15"/>
        </w:numPr>
        <w:spacing w:line="240" w:lineRule="auto"/>
        <w:ind w:left="360"/>
        <w:rPr>
          <w:rFonts w:cs="Arial"/>
        </w:rPr>
      </w:pPr>
      <w:r w:rsidRPr="00774E3F">
        <w:rPr>
          <w:rFonts w:cs="Arial"/>
          <w:color w:val="000000"/>
          <w:lang w:eastAsia="sl-SI"/>
        </w:rPr>
        <w:t>SKLOP 6: ACL rekonstrukcija z »</w:t>
      </w:r>
      <w:proofErr w:type="spellStart"/>
      <w:r w:rsidRPr="00774E3F">
        <w:rPr>
          <w:rFonts w:cs="Arial"/>
          <w:color w:val="000000"/>
          <w:lang w:eastAsia="sl-SI"/>
        </w:rPr>
        <w:t>all-inside</w:t>
      </w:r>
      <w:proofErr w:type="spellEnd"/>
      <w:r w:rsidRPr="00774E3F">
        <w:rPr>
          <w:rFonts w:cs="Arial"/>
          <w:color w:val="000000"/>
          <w:lang w:eastAsia="sl-SI"/>
        </w:rPr>
        <w:t>« tehniko (</w:t>
      </w:r>
      <w:proofErr w:type="spellStart"/>
      <w:r w:rsidRPr="00774E3F">
        <w:rPr>
          <w:rFonts w:cs="Arial"/>
          <w:color w:val="000000"/>
          <w:lang w:eastAsia="sl-SI"/>
        </w:rPr>
        <w:t>retrorekonstrukcija</w:t>
      </w:r>
      <w:proofErr w:type="spellEnd"/>
      <w:r w:rsidRPr="00774E3F">
        <w:rPr>
          <w:rFonts w:cs="Arial"/>
          <w:color w:val="000000"/>
          <w:lang w:eastAsia="sl-SI"/>
        </w:rPr>
        <w:t xml:space="preserve">) (ekvivalenten sistemu </w:t>
      </w:r>
      <w:proofErr w:type="spellStart"/>
      <w:r w:rsidRPr="00774E3F">
        <w:rPr>
          <w:rFonts w:cs="Arial"/>
          <w:color w:val="000000"/>
          <w:lang w:eastAsia="sl-SI"/>
        </w:rPr>
        <w:t>TightRope</w:t>
      </w:r>
      <w:proofErr w:type="spellEnd"/>
      <w:r w:rsidRPr="00774E3F">
        <w:rPr>
          <w:rFonts w:cs="Arial"/>
          <w:color w:val="000000"/>
          <w:lang w:eastAsia="sl-SI"/>
        </w:rPr>
        <w:t xml:space="preserve"> </w:t>
      </w:r>
      <w:proofErr w:type="spellStart"/>
      <w:r w:rsidRPr="00774E3F">
        <w:rPr>
          <w:rFonts w:cs="Arial"/>
          <w:color w:val="000000"/>
          <w:lang w:eastAsia="sl-SI"/>
        </w:rPr>
        <w:t>FiberTag</w:t>
      </w:r>
      <w:proofErr w:type="spellEnd"/>
      <w:r w:rsidRPr="00774E3F">
        <w:rPr>
          <w:rFonts w:cs="Arial"/>
          <w:color w:val="000000"/>
          <w:lang w:eastAsia="sl-SI"/>
        </w:rPr>
        <w:t xml:space="preserve">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6BC0A15E" w14:textId="77777777" w:rsidR="0039233B" w:rsidRPr="00774E3F" w:rsidRDefault="0039233B" w:rsidP="00D95DCF">
      <w:pPr>
        <w:pStyle w:val="Odstavekseznama"/>
        <w:numPr>
          <w:ilvl w:val="0"/>
          <w:numId w:val="16"/>
        </w:numPr>
        <w:spacing w:line="240" w:lineRule="auto"/>
        <w:ind w:left="360"/>
        <w:rPr>
          <w:rFonts w:cs="Arial"/>
        </w:rPr>
      </w:pPr>
      <w:r w:rsidRPr="00774E3F">
        <w:rPr>
          <w:rFonts w:cs="Arial"/>
          <w:color w:val="000000"/>
          <w:lang w:eastAsia="sl-SI"/>
        </w:rPr>
        <w:t xml:space="preserve">SKLOP 8: </w:t>
      </w:r>
      <w:proofErr w:type="spellStart"/>
      <w:r w:rsidRPr="00774E3F">
        <w:rPr>
          <w:rFonts w:cs="Arial"/>
          <w:color w:val="000000"/>
          <w:lang w:eastAsia="sl-SI"/>
        </w:rPr>
        <w:t>resorbtivni</w:t>
      </w:r>
      <w:proofErr w:type="spellEnd"/>
      <w:r w:rsidRPr="00774E3F">
        <w:rPr>
          <w:rFonts w:cs="Arial"/>
          <w:color w:val="000000"/>
          <w:lang w:eastAsia="sl-SI"/>
        </w:rPr>
        <w:t xml:space="preserve"> interferenčni vijaki tip 2 (enakovredni vijaku </w:t>
      </w:r>
      <w:proofErr w:type="spellStart"/>
      <w:r w:rsidRPr="00774E3F">
        <w:rPr>
          <w:rFonts w:cs="Arial"/>
          <w:color w:val="000000"/>
          <w:lang w:eastAsia="sl-SI"/>
        </w:rPr>
        <w:t>Genesys</w:t>
      </w:r>
      <w:proofErr w:type="spellEnd"/>
      <w:r w:rsidRPr="00774E3F">
        <w:rPr>
          <w:rFonts w:cs="Arial"/>
          <w:color w:val="000000"/>
          <w:lang w:eastAsia="sl-SI"/>
        </w:rPr>
        <w:t xml:space="preserve"> proizvajalca </w:t>
      </w:r>
      <w:proofErr w:type="spellStart"/>
      <w:r w:rsidRPr="00774E3F">
        <w:rPr>
          <w:rFonts w:cs="Arial"/>
          <w:color w:val="000000"/>
          <w:lang w:eastAsia="sl-SI"/>
        </w:rPr>
        <w:t>Conmed</w:t>
      </w:r>
      <w:proofErr w:type="spellEnd"/>
      <w:r w:rsidRPr="00774E3F">
        <w:rPr>
          <w:rFonts w:cs="Arial"/>
          <w:color w:val="000000"/>
          <w:lang w:eastAsia="sl-SI"/>
        </w:rPr>
        <w:t>),</w:t>
      </w:r>
      <w:r w:rsidRPr="00774E3F">
        <w:rPr>
          <w:rFonts w:cs="Arial"/>
        </w:rPr>
        <w:t xml:space="preserve"> </w:t>
      </w:r>
    </w:p>
    <w:p w14:paraId="67B2C810" w14:textId="77777777" w:rsidR="0039233B" w:rsidRPr="00774E3F" w:rsidRDefault="0039233B" w:rsidP="00D95DCF">
      <w:pPr>
        <w:pStyle w:val="Odstavekseznama"/>
        <w:numPr>
          <w:ilvl w:val="0"/>
          <w:numId w:val="16"/>
        </w:numPr>
        <w:spacing w:line="240" w:lineRule="auto"/>
        <w:ind w:left="360"/>
        <w:rPr>
          <w:rFonts w:cs="Arial"/>
        </w:rPr>
      </w:pPr>
      <w:r w:rsidRPr="00774E3F">
        <w:rPr>
          <w:rFonts w:cs="Arial"/>
          <w:color w:val="000000"/>
          <w:lang w:eastAsia="sl-SI"/>
        </w:rPr>
        <w:t xml:space="preserve">SKLOP 10: </w:t>
      </w:r>
      <w:proofErr w:type="spellStart"/>
      <w:r w:rsidRPr="00774E3F">
        <w:rPr>
          <w:rFonts w:cs="Arial"/>
          <w:color w:val="000000"/>
          <w:lang w:eastAsia="sl-SI"/>
        </w:rPr>
        <w:t>resorbtivni</w:t>
      </w:r>
      <w:proofErr w:type="spellEnd"/>
      <w:r w:rsidRPr="00774E3F">
        <w:rPr>
          <w:rFonts w:cs="Arial"/>
          <w:color w:val="000000"/>
          <w:lang w:eastAsia="sl-SI"/>
        </w:rPr>
        <w:t xml:space="preserve"> interferenčni vijaki tip 4 (enakovredni vijaku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57BCB90D" w14:textId="77777777" w:rsidR="0039233B" w:rsidRPr="00774E3F" w:rsidRDefault="0039233B" w:rsidP="00D95DCF">
      <w:pPr>
        <w:pStyle w:val="Odstavekseznama"/>
        <w:numPr>
          <w:ilvl w:val="0"/>
          <w:numId w:val="16"/>
        </w:numPr>
        <w:spacing w:line="240" w:lineRule="auto"/>
        <w:ind w:left="360"/>
        <w:rPr>
          <w:rFonts w:cs="Arial"/>
        </w:rPr>
      </w:pPr>
      <w:r w:rsidRPr="00774E3F">
        <w:rPr>
          <w:rFonts w:cs="Arial"/>
          <w:color w:val="000000"/>
          <w:lang w:eastAsia="sl-SI"/>
        </w:rPr>
        <w:t xml:space="preserve">SKLOP 12: vijačna sidra za </w:t>
      </w:r>
      <w:proofErr w:type="spellStart"/>
      <w:r w:rsidRPr="00774E3F">
        <w:rPr>
          <w:rFonts w:cs="Arial"/>
          <w:color w:val="000000"/>
          <w:lang w:eastAsia="sl-SI"/>
        </w:rPr>
        <w:t>intraosealno</w:t>
      </w:r>
      <w:proofErr w:type="spellEnd"/>
      <w:r w:rsidRPr="00774E3F">
        <w:rPr>
          <w:rFonts w:cs="Arial"/>
          <w:color w:val="000000"/>
          <w:lang w:eastAsia="sl-SI"/>
        </w:rPr>
        <w:t xml:space="preserve"> </w:t>
      </w:r>
      <w:proofErr w:type="spellStart"/>
      <w:r w:rsidRPr="00774E3F">
        <w:rPr>
          <w:rFonts w:cs="Arial"/>
          <w:color w:val="000000"/>
          <w:lang w:eastAsia="sl-SI"/>
        </w:rPr>
        <w:t>fiskacijo</w:t>
      </w:r>
      <w:proofErr w:type="spellEnd"/>
      <w:r w:rsidRPr="00774E3F">
        <w:rPr>
          <w:rFonts w:cs="Arial"/>
          <w:color w:val="000000"/>
          <w:lang w:eastAsia="sl-SI"/>
        </w:rPr>
        <w:t xml:space="preserve"> pogačice,</w:t>
      </w:r>
      <w:r w:rsidRPr="00774E3F">
        <w:rPr>
          <w:rFonts w:cs="Arial"/>
        </w:rPr>
        <w:t xml:space="preserve"> </w:t>
      </w:r>
    </w:p>
    <w:p w14:paraId="7E13FC3D" w14:textId="77777777" w:rsidR="0039233B" w:rsidRPr="00774E3F" w:rsidRDefault="0039233B" w:rsidP="00D95DCF">
      <w:pPr>
        <w:pStyle w:val="Odstavekseznama"/>
        <w:numPr>
          <w:ilvl w:val="0"/>
          <w:numId w:val="16"/>
        </w:numPr>
        <w:spacing w:line="240" w:lineRule="auto"/>
        <w:ind w:left="360"/>
        <w:rPr>
          <w:rFonts w:cs="Arial"/>
        </w:rPr>
      </w:pPr>
      <w:r w:rsidRPr="00774E3F">
        <w:rPr>
          <w:rFonts w:cs="Arial"/>
          <w:color w:val="000000"/>
          <w:lang w:eastAsia="sl-SI"/>
        </w:rPr>
        <w:t xml:space="preserve">SKLOP 13: </w:t>
      </w:r>
      <w:proofErr w:type="spellStart"/>
      <w:r w:rsidRPr="00774E3F">
        <w:rPr>
          <w:rFonts w:cs="Arial"/>
          <w:color w:val="000000"/>
          <w:lang w:eastAsia="sl-SI"/>
        </w:rPr>
        <w:t>resorbtivno</w:t>
      </w:r>
      <w:proofErr w:type="spellEnd"/>
      <w:r w:rsidRPr="00774E3F">
        <w:rPr>
          <w:rFonts w:cs="Arial"/>
          <w:color w:val="000000"/>
          <w:lang w:eastAsia="sl-SI"/>
        </w:rPr>
        <w:t xml:space="preserve"> brezšivno sidro za rekonstrukcijo tetiv (</w:t>
      </w:r>
      <w:proofErr w:type="spellStart"/>
      <w:r w:rsidRPr="00774E3F">
        <w:rPr>
          <w:rFonts w:cs="Arial"/>
          <w:color w:val="000000"/>
          <w:lang w:eastAsia="sl-SI"/>
        </w:rPr>
        <w:t>enakvredno</w:t>
      </w:r>
      <w:proofErr w:type="spellEnd"/>
      <w:r w:rsidRPr="00774E3F">
        <w:rPr>
          <w:rFonts w:cs="Arial"/>
          <w:color w:val="000000"/>
          <w:lang w:eastAsia="sl-SI"/>
        </w:rPr>
        <w:t xml:space="preserve"> sidru </w:t>
      </w:r>
      <w:proofErr w:type="spellStart"/>
      <w:r w:rsidRPr="00774E3F">
        <w:rPr>
          <w:rFonts w:cs="Arial"/>
          <w:color w:val="000000"/>
          <w:lang w:eastAsia="sl-SI"/>
        </w:rPr>
        <w:t>PushLock</w:t>
      </w:r>
      <w:proofErr w:type="spellEnd"/>
      <w:r w:rsidRPr="00774E3F">
        <w:rPr>
          <w:rFonts w:cs="Arial"/>
          <w:color w:val="000000"/>
          <w:lang w:eastAsia="sl-SI"/>
        </w:rPr>
        <w:t xml:space="preserve">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7D99B8C5"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15: šivna sidra za močno fiksacijo (enakovredno sidrom Q </w:t>
      </w:r>
      <w:proofErr w:type="spellStart"/>
      <w:r w:rsidRPr="00774E3F">
        <w:rPr>
          <w:rFonts w:cs="Arial"/>
          <w:color w:val="000000"/>
          <w:lang w:eastAsia="sl-SI"/>
        </w:rPr>
        <w:t>fix</w:t>
      </w:r>
      <w:proofErr w:type="spellEnd"/>
      <w:r w:rsidRPr="00774E3F">
        <w:rPr>
          <w:rFonts w:cs="Arial"/>
          <w:color w:val="000000"/>
          <w:lang w:eastAsia="sl-SI"/>
        </w:rPr>
        <w:t xml:space="preserve"> in Q </w:t>
      </w:r>
      <w:proofErr w:type="spellStart"/>
      <w:r w:rsidRPr="00774E3F">
        <w:rPr>
          <w:rFonts w:cs="Arial"/>
          <w:color w:val="000000"/>
          <w:lang w:eastAsia="sl-SI"/>
        </w:rPr>
        <w:t>fix</w:t>
      </w:r>
      <w:proofErr w:type="spellEnd"/>
      <w:r w:rsidRPr="00774E3F">
        <w:rPr>
          <w:rFonts w:cs="Arial"/>
          <w:color w:val="000000"/>
          <w:lang w:eastAsia="sl-SI"/>
        </w:rPr>
        <w:t xml:space="preserve"> mini proizvajalca S+N),</w:t>
      </w:r>
      <w:r w:rsidRPr="00774E3F">
        <w:rPr>
          <w:rFonts w:cs="Arial"/>
        </w:rPr>
        <w:t xml:space="preserve"> </w:t>
      </w:r>
    </w:p>
    <w:p w14:paraId="74DA3A5F" w14:textId="77777777" w:rsidR="00DB7D41" w:rsidRPr="00DB7D41"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16: sistemi za </w:t>
      </w:r>
      <w:proofErr w:type="spellStart"/>
      <w:r w:rsidRPr="00774E3F">
        <w:rPr>
          <w:rFonts w:cs="Arial"/>
          <w:color w:val="000000"/>
          <w:lang w:eastAsia="sl-SI"/>
        </w:rPr>
        <w:t>artroskopsko</w:t>
      </w:r>
      <w:proofErr w:type="spellEnd"/>
      <w:r w:rsidRPr="00774E3F">
        <w:rPr>
          <w:rFonts w:cs="Arial"/>
          <w:color w:val="000000"/>
          <w:lang w:eastAsia="sl-SI"/>
        </w:rPr>
        <w:t xml:space="preserve"> črpalko Tip 1 (enakovredno sistemu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2CF5341B"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18: rezila za </w:t>
      </w:r>
      <w:proofErr w:type="spellStart"/>
      <w:r w:rsidRPr="00774E3F">
        <w:rPr>
          <w:rFonts w:cs="Arial"/>
          <w:color w:val="000000"/>
          <w:lang w:eastAsia="sl-SI"/>
        </w:rPr>
        <w:t>shaver</w:t>
      </w:r>
      <w:proofErr w:type="spellEnd"/>
      <w:r w:rsidRPr="00774E3F">
        <w:rPr>
          <w:rFonts w:cs="Arial"/>
          <w:color w:val="000000"/>
          <w:lang w:eastAsia="sl-SI"/>
        </w:rPr>
        <w:t xml:space="preserve"> Tip 1 (kompatibilna z </w:t>
      </w:r>
      <w:proofErr w:type="spellStart"/>
      <w:r w:rsidRPr="00774E3F">
        <w:rPr>
          <w:rFonts w:cs="Arial"/>
          <w:color w:val="000000"/>
          <w:lang w:eastAsia="sl-SI"/>
        </w:rPr>
        <w:t>shaverejem</w:t>
      </w:r>
      <w:proofErr w:type="spellEnd"/>
      <w:r w:rsidRPr="00774E3F">
        <w:rPr>
          <w:rFonts w:cs="Arial"/>
          <w:color w:val="000000"/>
          <w:lang w:eastAsia="sl-SI"/>
        </w:rPr>
        <w:t xml:space="preserve">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0D488F7F"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20: rezila za </w:t>
      </w:r>
      <w:proofErr w:type="spellStart"/>
      <w:r w:rsidRPr="00774E3F">
        <w:rPr>
          <w:rFonts w:cs="Arial"/>
          <w:color w:val="000000"/>
          <w:lang w:eastAsia="sl-SI"/>
        </w:rPr>
        <w:t>shaver</w:t>
      </w:r>
      <w:proofErr w:type="spellEnd"/>
      <w:r w:rsidRPr="00774E3F">
        <w:rPr>
          <w:rFonts w:cs="Arial"/>
          <w:color w:val="000000"/>
          <w:lang w:eastAsia="sl-SI"/>
        </w:rPr>
        <w:t xml:space="preserve"> Tip 3 (kompatibilna z </w:t>
      </w:r>
      <w:proofErr w:type="spellStart"/>
      <w:r w:rsidRPr="00774E3F">
        <w:rPr>
          <w:rFonts w:cs="Arial"/>
          <w:color w:val="000000"/>
          <w:lang w:eastAsia="sl-SI"/>
        </w:rPr>
        <w:t>shaverejem</w:t>
      </w:r>
      <w:proofErr w:type="spellEnd"/>
      <w:r w:rsidRPr="00774E3F">
        <w:rPr>
          <w:rFonts w:cs="Arial"/>
          <w:color w:val="000000"/>
          <w:lang w:eastAsia="sl-SI"/>
        </w:rPr>
        <w:t xml:space="preserve"> S+N),</w:t>
      </w:r>
      <w:r w:rsidRPr="00774E3F">
        <w:rPr>
          <w:rFonts w:cs="Arial"/>
        </w:rPr>
        <w:t xml:space="preserve"> </w:t>
      </w:r>
    </w:p>
    <w:p w14:paraId="33B5ABFE"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21: </w:t>
      </w:r>
      <w:proofErr w:type="spellStart"/>
      <w:r w:rsidRPr="00774E3F">
        <w:rPr>
          <w:rFonts w:cs="Arial"/>
          <w:color w:val="000000"/>
          <w:lang w:eastAsia="sl-SI"/>
        </w:rPr>
        <w:t>radiofrekvenčne</w:t>
      </w:r>
      <w:proofErr w:type="spellEnd"/>
      <w:r w:rsidRPr="00774E3F">
        <w:rPr>
          <w:rFonts w:cs="Arial"/>
          <w:color w:val="000000"/>
          <w:lang w:eastAsia="sl-SI"/>
        </w:rPr>
        <w:t xml:space="preserve"> elektrode Tip 1 (kompatibilne z aparatom ARTHROCARE QUANTUM),</w:t>
      </w:r>
      <w:r w:rsidRPr="00774E3F">
        <w:rPr>
          <w:rFonts w:cs="Arial"/>
        </w:rPr>
        <w:t xml:space="preserve"> </w:t>
      </w:r>
    </w:p>
    <w:p w14:paraId="55E714F8"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23: inštrument za šivanje </w:t>
      </w:r>
      <w:proofErr w:type="spellStart"/>
      <w:r w:rsidRPr="00774E3F">
        <w:rPr>
          <w:rFonts w:cs="Arial"/>
          <w:color w:val="000000"/>
          <w:lang w:eastAsia="sl-SI"/>
        </w:rPr>
        <w:t>rotatorne</w:t>
      </w:r>
      <w:proofErr w:type="spellEnd"/>
      <w:r w:rsidRPr="00774E3F">
        <w:rPr>
          <w:rFonts w:cs="Arial"/>
          <w:color w:val="000000"/>
          <w:lang w:eastAsia="sl-SI"/>
        </w:rPr>
        <w:t xml:space="preserve"> manšete Tip 1(enakovreden </w:t>
      </w:r>
      <w:proofErr w:type="spellStart"/>
      <w:r w:rsidRPr="00774E3F">
        <w:rPr>
          <w:rFonts w:cs="Arial"/>
          <w:color w:val="000000"/>
          <w:lang w:eastAsia="sl-SI"/>
        </w:rPr>
        <w:t>Accu-Pass</w:t>
      </w:r>
      <w:proofErr w:type="spellEnd"/>
      <w:r w:rsidRPr="00774E3F">
        <w:rPr>
          <w:rFonts w:cs="Arial"/>
          <w:color w:val="000000"/>
          <w:lang w:eastAsia="sl-SI"/>
        </w:rPr>
        <w:t xml:space="preserve"> proizvajalca S+N),</w:t>
      </w:r>
      <w:r w:rsidRPr="00774E3F">
        <w:rPr>
          <w:rFonts w:cs="Arial"/>
        </w:rPr>
        <w:t xml:space="preserve"> </w:t>
      </w:r>
    </w:p>
    <w:p w14:paraId="630B95F5"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25: </w:t>
      </w:r>
      <w:proofErr w:type="spellStart"/>
      <w:r w:rsidRPr="00774E3F">
        <w:rPr>
          <w:rFonts w:cs="Arial"/>
          <w:color w:val="000000"/>
          <w:lang w:eastAsia="sl-SI"/>
        </w:rPr>
        <w:t>kortikalna</w:t>
      </w:r>
      <w:proofErr w:type="spellEnd"/>
      <w:r w:rsidRPr="00774E3F">
        <w:rPr>
          <w:rFonts w:cs="Arial"/>
          <w:color w:val="000000"/>
          <w:lang w:eastAsia="sl-SI"/>
        </w:rPr>
        <w:t xml:space="preserve"> fiksacija ligamentov,</w:t>
      </w:r>
      <w:r w:rsidRPr="00774E3F">
        <w:rPr>
          <w:rFonts w:cs="Arial"/>
        </w:rPr>
        <w:t xml:space="preserve"> </w:t>
      </w:r>
    </w:p>
    <w:p w14:paraId="4E84C2A0"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26: kompresijske puščice Tip 1 (enakovredne puščicam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2183A23E"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SKLOP 29: Sistem sider in šivov namenjen za pritrditev Ahilove tetive na narastišče,</w:t>
      </w:r>
      <w:r w:rsidRPr="00774E3F">
        <w:rPr>
          <w:rFonts w:cs="Arial"/>
        </w:rPr>
        <w:t xml:space="preserve"> </w:t>
      </w:r>
    </w:p>
    <w:p w14:paraId="51F3DAB2"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30: Sistem za zdravljenje poškodb hrustanca (enakovreden sistemu </w:t>
      </w:r>
      <w:proofErr w:type="spellStart"/>
      <w:r w:rsidRPr="00774E3F">
        <w:rPr>
          <w:rFonts w:cs="Arial"/>
          <w:color w:val="000000"/>
          <w:lang w:eastAsia="sl-SI"/>
        </w:rPr>
        <w:t>AutoCart</w:t>
      </w:r>
      <w:proofErr w:type="spellEnd"/>
      <w:r w:rsidRPr="00774E3F">
        <w:rPr>
          <w:rFonts w:cs="Arial"/>
          <w:color w:val="000000"/>
          <w:lang w:eastAsia="sl-SI"/>
        </w:rPr>
        <w:t xml:space="preserve">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6F6BBAE6"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33: Sistem za šivanje poškodb meniskusa Tip 2 (enakovreden sistemu </w:t>
      </w:r>
      <w:proofErr w:type="spellStart"/>
      <w:r w:rsidRPr="00774E3F">
        <w:rPr>
          <w:rFonts w:cs="Arial"/>
          <w:color w:val="000000"/>
          <w:lang w:eastAsia="sl-SI"/>
        </w:rPr>
        <w:t>FiberSticth</w:t>
      </w:r>
      <w:proofErr w:type="spellEnd"/>
      <w:r w:rsidRPr="00774E3F">
        <w:rPr>
          <w:rFonts w:cs="Arial"/>
          <w:color w:val="000000"/>
          <w:lang w:eastAsia="sl-SI"/>
        </w:rPr>
        <w:t xml:space="preserve">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4F13A087"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37: </w:t>
      </w:r>
      <w:proofErr w:type="spellStart"/>
      <w:r w:rsidRPr="00774E3F">
        <w:rPr>
          <w:rFonts w:cs="Arial"/>
          <w:color w:val="000000"/>
          <w:lang w:eastAsia="sl-SI"/>
        </w:rPr>
        <w:t>Bioinduktivni</w:t>
      </w:r>
      <w:proofErr w:type="spellEnd"/>
      <w:r w:rsidRPr="00774E3F">
        <w:rPr>
          <w:rFonts w:cs="Arial"/>
          <w:color w:val="000000"/>
          <w:lang w:eastAsia="sl-SI"/>
        </w:rPr>
        <w:t xml:space="preserve"> </w:t>
      </w:r>
      <w:proofErr w:type="spellStart"/>
      <w:r w:rsidRPr="00774E3F">
        <w:rPr>
          <w:rFonts w:cs="Arial"/>
          <w:color w:val="000000"/>
          <w:lang w:eastAsia="sl-SI"/>
        </w:rPr>
        <w:t>implant</w:t>
      </w:r>
      <w:proofErr w:type="spellEnd"/>
      <w:r w:rsidRPr="00774E3F">
        <w:rPr>
          <w:rFonts w:cs="Arial"/>
          <w:color w:val="000000"/>
          <w:lang w:eastAsia="sl-SI"/>
        </w:rPr>
        <w:t xml:space="preserve"> v obliki mrežice za regeneracijo tetiv (enakovredno </w:t>
      </w:r>
      <w:proofErr w:type="spellStart"/>
      <w:r w:rsidRPr="00774E3F">
        <w:rPr>
          <w:rFonts w:cs="Arial"/>
          <w:color w:val="000000"/>
          <w:lang w:eastAsia="sl-SI"/>
        </w:rPr>
        <w:t>Regeneten</w:t>
      </w:r>
      <w:proofErr w:type="spellEnd"/>
      <w:r w:rsidRPr="00774E3F">
        <w:rPr>
          <w:rFonts w:cs="Arial"/>
          <w:color w:val="000000"/>
          <w:lang w:eastAsia="sl-SI"/>
        </w:rPr>
        <w:t>),</w:t>
      </w:r>
      <w:r w:rsidRPr="00774E3F">
        <w:rPr>
          <w:rFonts w:cs="Arial"/>
        </w:rPr>
        <w:t xml:space="preserve"> </w:t>
      </w:r>
    </w:p>
    <w:p w14:paraId="3F023D59"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 xml:space="preserve">SKLOP 38: Brezšivno sidro za ramo (enakovredno sidru </w:t>
      </w:r>
      <w:proofErr w:type="spellStart"/>
      <w:r w:rsidRPr="00774E3F">
        <w:rPr>
          <w:rFonts w:cs="Arial"/>
          <w:color w:val="000000"/>
          <w:lang w:eastAsia="sl-SI"/>
        </w:rPr>
        <w:t>Multifix</w:t>
      </w:r>
      <w:proofErr w:type="spellEnd"/>
      <w:r w:rsidRPr="00774E3F">
        <w:rPr>
          <w:rFonts w:cs="Arial"/>
          <w:color w:val="000000"/>
          <w:lang w:eastAsia="sl-SI"/>
        </w:rPr>
        <w:t xml:space="preserve"> proizvajalca S+N),</w:t>
      </w:r>
      <w:r w:rsidRPr="00774E3F">
        <w:rPr>
          <w:rFonts w:cs="Arial"/>
        </w:rPr>
        <w:t xml:space="preserve"> </w:t>
      </w:r>
    </w:p>
    <w:p w14:paraId="71DDED87" w14:textId="77777777" w:rsidR="0039233B" w:rsidRPr="00774E3F" w:rsidRDefault="0039233B" w:rsidP="00D95DCF">
      <w:pPr>
        <w:pStyle w:val="Odstavekseznama"/>
        <w:numPr>
          <w:ilvl w:val="0"/>
          <w:numId w:val="16"/>
        </w:numPr>
        <w:spacing w:line="240" w:lineRule="auto"/>
        <w:ind w:left="360"/>
        <w:rPr>
          <w:rFonts w:cs="Arial"/>
          <w:color w:val="000000"/>
          <w:lang w:eastAsia="sl-SI"/>
        </w:rPr>
      </w:pPr>
      <w:r w:rsidRPr="00774E3F">
        <w:rPr>
          <w:rFonts w:cs="Arial"/>
          <w:color w:val="000000"/>
          <w:lang w:eastAsia="sl-SI"/>
        </w:rPr>
        <w:t>SKLOP 44: Sidro za fiksacijo ligamentov-</w:t>
      </w:r>
      <w:proofErr w:type="spellStart"/>
      <w:r w:rsidRPr="00774E3F">
        <w:rPr>
          <w:rFonts w:cs="Arial"/>
          <w:color w:val="000000"/>
          <w:lang w:eastAsia="sl-SI"/>
        </w:rPr>
        <w:t>mehkotkivna</w:t>
      </w:r>
      <w:proofErr w:type="spellEnd"/>
      <w:r w:rsidRPr="00774E3F">
        <w:rPr>
          <w:rFonts w:cs="Arial"/>
          <w:color w:val="000000"/>
          <w:lang w:eastAsia="sl-SI"/>
        </w:rPr>
        <w:t xml:space="preserve"> sidra za fiksacijo kolateralnih ligamentov (ekvivalentno sistemu </w:t>
      </w:r>
      <w:proofErr w:type="spellStart"/>
      <w:r w:rsidRPr="00774E3F">
        <w:rPr>
          <w:rFonts w:cs="Arial"/>
          <w:color w:val="000000"/>
          <w:lang w:eastAsia="sl-SI"/>
        </w:rPr>
        <w:t>FiberTak</w:t>
      </w:r>
      <w:proofErr w:type="spellEnd"/>
      <w:r w:rsidRPr="00774E3F">
        <w:rPr>
          <w:rFonts w:cs="Arial"/>
          <w:color w:val="000000"/>
          <w:lang w:eastAsia="sl-SI"/>
        </w:rPr>
        <w:t xml:space="preserve"> proizvajalca </w:t>
      </w:r>
      <w:proofErr w:type="spellStart"/>
      <w:r w:rsidRPr="00774E3F">
        <w:rPr>
          <w:rFonts w:cs="Arial"/>
          <w:color w:val="000000"/>
          <w:lang w:eastAsia="sl-SI"/>
        </w:rPr>
        <w:t>Arthrex</w:t>
      </w:r>
      <w:proofErr w:type="spellEnd"/>
      <w:r w:rsidRPr="00774E3F">
        <w:rPr>
          <w:rFonts w:cs="Arial"/>
          <w:color w:val="000000"/>
          <w:lang w:eastAsia="sl-SI"/>
        </w:rPr>
        <w:t>),</w:t>
      </w:r>
      <w:r w:rsidRPr="00774E3F">
        <w:rPr>
          <w:rFonts w:cs="Arial"/>
        </w:rPr>
        <w:t xml:space="preserve"> </w:t>
      </w:r>
    </w:p>
    <w:p w14:paraId="25DD92E6" w14:textId="06DF01CE" w:rsidR="0039233B" w:rsidRPr="00774E3F" w:rsidRDefault="0039233B" w:rsidP="00D95DCF">
      <w:pPr>
        <w:pStyle w:val="Odstavekseznama"/>
        <w:numPr>
          <w:ilvl w:val="0"/>
          <w:numId w:val="16"/>
        </w:numPr>
        <w:spacing w:line="240" w:lineRule="auto"/>
        <w:ind w:left="360"/>
        <w:rPr>
          <w:rFonts w:cs="Arial"/>
        </w:rPr>
      </w:pPr>
      <w:r w:rsidRPr="00774E3F">
        <w:rPr>
          <w:rFonts w:cs="Arial"/>
          <w:color w:val="000000"/>
          <w:lang w:eastAsia="sl-SI"/>
        </w:rPr>
        <w:t>SKLOP 47: Sistem -</w:t>
      </w:r>
      <w:r w:rsidR="00C87517" w:rsidRPr="00774E3F">
        <w:rPr>
          <w:rFonts w:cs="Arial"/>
          <w:color w:val="000000"/>
          <w:lang w:eastAsia="sl-SI"/>
        </w:rPr>
        <w:t xml:space="preserve"> </w:t>
      </w:r>
      <w:r w:rsidRPr="00774E3F">
        <w:rPr>
          <w:rFonts w:cs="Arial"/>
          <w:color w:val="000000"/>
          <w:lang w:eastAsia="sl-SI"/>
        </w:rPr>
        <w:t xml:space="preserve">komplet za </w:t>
      </w:r>
      <w:proofErr w:type="spellStart"/>
      <w:r w:rsidRPr="00774E3F">
        <w:rPr>
          <w:rFonts w:cs="Arial"/>
          <w:color w:val="000000"/>
          <w:lang w:eastAsia="sl-SI"/>
        </w:rPr>
        <w:t>artroskopske</w:t>
      </w:r>
      <w:proofErr w:type="spellEnd"/>
      <w:r w:rsidRPr="00774E3F">
        <w:rPr>
          <w:rFonts w:cs="Arial"/>
          <w:color w:val="000000"/>
          <w:lang w:eastAsia="sl-SI"/>
        </w:rPr>
        <w:t xml:space="preserve"> posege kolka</w:t>
      </w:r>
      <w:r w:rsidR="00C42892" w:rsidRPr="00774E3F">
        <w:rPr>
          <w:rFonts w:cs="Arial"/>
          <w:color w:val="000000"/>
          <w:lang w:eastAsia="sl-SI"/>
        </w:rPr>
        <w:t>,</w:t>
      </w:r>
    </w:p>
    <w:p w14:paraId="38D82876" w14:textId="2A3466D5" w:rsidR="00C42892" w:rsidRPr="00774E3F" w:rsidRDefault="00C42892" w:rsidP="00D95DCF">
      <w:pPr>
        <w:pStyle w:val="Odstavekseznama"/>
        <w:numPr>
          <w:ilvl w:val="0"/>
          <w:numId w:val="16"/>
        </w:numPr>
        <w:spacing w:line="240" w:lineRule="auto"/>
        <w:ind w:left="360"/>
        <w:rPr>
          <w:rFonts w:cs="Arial"/>
        </w:rPr>
      </w:pPr>
      <w:bookmarkStart w:id="8" w:name="_Hlk233182537"/>
      <w:r w:rsidRPr="00774E3F">
        <w:rPr>
          <w:rFonts w:cs="Arial"/>
          <w:color w:val="FF0000"/>
        </w:rPr>
        <w:t>SKLOP 49</w:t>
      </w:r>
      <w:r w:rsidRPr="00774E3F">
        <w:rPr>
          <w:rFonts w:cs="Arial"/>
        </w:rPr>
        <w:t xml:space="preserve">: RF </w:t>
      </w:r>
      <w:r w:rsidR="0097531F" w:rsidRPr="00774E3F">
        <w:rPr>
          <w:rFonts w:cs="Arial"/>
        </w:rPr>
        <w:t xml:space="preserve">elektrode za ablacijo </w:t>
      </w:r>
      <w:r w:rsidRPr="00774E3F">
        <w:rPr>
          <w:rFonts w:cs="Arial"/>
        </w:rPr>
        <w:t xml:space="preserve">(Kompatibilne z aparatom </w:t>
      </w:r>
      <w:proofErr w:type="spellStart"/>
      <w:r w:rsidRPr="00774E3F">
        <w:rPr>
          <w:rFonts w:cs="Arial"/>
        </w:rPr>
        <w:t>Apollo</w:t>
      </w:r>
      <w:proofErr w:type="spellEnd"/>
      <w:r w:rsidRPr="00774E3F">
        <w:rPr>
          <w:rFonts w:cs="Arial"/>
        </w:rPr>
        <w:t>),</w:t>
      </w:r>
    </w:p>
    <w:p w14:paraId="5EE85F06" w14:textId="47009E9B" w:rsidR="00C42892" w:rsidRPr="00774E3F" w:rsidRDefault="00C42892" w:rsidP="00D95DCF">
      <w:pPr>
        <w:pStyle w:val="Odstavekseznama"/>
        <w:numPr>
          <w:ilvl w:val="0"/>
          <w:numId w:val="16"/>
        </w:numPr>
        <w:spacing w:line="240" w:lineRule="auto"/>
        <w:ind w:left="360"/>
        <w:rPr>
          <w:rFonts w:cs="Arial"/>
        </w:rPr>
      </w:pPr>
      <w:r w:rsidRPr="00774E3F">
        <w:rPr>
          <w:rFonts w:cs="Arial"/>
          <w:color w:val="FF0000"/>
        </w:rPr>
        <w:t>SKLOP 50</w:t>
      </w:r>
      <w:r w:rsidRPr="00774E3F">
        <w:rPr>
          <w:rFonts w:cs="Arial"/>
        </w:rPr>
        <w:t xml:space="preserve">: Radialno razširljiva šivna sidra za ramo (Enakovredno </w:t>
      </w:r>
      <w:proofErr w:type="spellStart"/>
      <w:r w:rsidRPr="00774E3F">
        <w:rPr>
          <w:rFonts w:cs="Arial"/>
        </w:rPr>
        <w:t>Joinfix</w:t>
      </w:r>
      <w:proofErr w:type="spellEnd"/>
      <w:r w:rsidRPr="00774E3F">
        <w:rPr>
          <w:rFonts w:cs="Arial"/>
        </w:rPr>
        <w:t xml:space="preserve"> Plus šivnemu sidru proizvajalca </w:t>
      </w:r>
      <w:proofErr w:type="spellStart"/>
      <w:r w:rsidRPr="00774E3F">
        <w:rPr>
          <w:rFonts w:cs="Arial"/>
        </w:rPr>
        <w:t>Rejoin</w:t>
      </w:r>
      <w:proofErr w:type="spellEnd"/>
      <w:r w:rsidRPr="00774E3F">
        <w:rPr>
          <w:rFonts w:cs="Arial"/>
        </w:rPr>
        <w:t>),</w:t>
      </w:r>
    </w:p>
    <w:p w14:paraId="6B0DD588" w14:textId="260F3A2C" w:rsidR="00C42892" w:rsidRPr="00774E3F" w:rsidRDefault="00C42892" w:rsidP="00D95DCF">
      <w:pPr>
        <w:pStyle w:val="Odstavekseznama"/>
        <w:numPr>
          <w:ilvl w:val="0"/>
          <w:numId w:val="16"/>
        </w:numPr>
        <w:spacing w:line="240" w:lineRule="auto"/>
        <w:ind w:left="360"/>
        <w:rPr>
          <w:rFonts w:cs="Arial"/>
        </w:rPr>
      </w:pPr>
      <w:r w:rsidRPr="00774E3F">
        <w:rPr>
          <w:rFonts w:cs="Arial"/>
          <w:color w:val="FF0000"/>
        </w:rPr>
        <w:t>SKLOP 51</w:t>
      </w:r>
      <w:r w:rsidRPr="00774E3F">
        <w:rPr>
          <w:rFonts w:cs="Arial"/>
        </w:rPr>
        <w:t xml:space="preserve">: Šivna sidra za ramo (Enakovredno </w:t>
      </w:r>
      <w:proofErr w:type="spellStart"/>
      <w:r w:rsidRPr="00774E3F">
        <w:rPr>
          <w:rFonts w:cs="Arial"/>
        </w:rPr>
        <w:t>Joinfix</w:t>
      </w:r>
      <w:proofErr w:type="spellEnd"/>
      <w:r w:rsidRPr="00774E3F">
        <w:rPr>
          <w:rFonts w:cs="Arial"/>
        </w:rPr>
        <w:t xml:space="preserve"> šivnemu sidru proizvajalca </w:t>
      </w:r>
      <w:proofErr w:type="spellStart"/>
      <w:r w:rsidRPr="00774E3F">
        <w:rPr>
          <w:rFonts w:cs="Arial"/>
        </w:rPr>
        <w:t>Rejoin</w:t>
      </w:r>
      <w:proofErr w:type="spellEnd"/>
      <w:r w:rsidRPr="00774E3F">
        <w:rPr>
          <w:rFonts w:cs="Arial"/>
        </w:rPr>
        <w:t>),</w:t>
      </w:r>
    </w:p>
    <w:p w14:paraId="34F7DECE" w14:textId="0B9BD47C" w:rsidR="00C42892" w:rsidRPr="00774E3F" w:rsidRDefault="00C42892" w:rsidP="00D95DCF">
      <w:pPr>
        <w:pStyle w:val="Odstavekseznama"/>
        <w:numPr>
          <w:ilvl w:val="0"/>
          <w:numId w:val="16"/>
        </w:numPr>
        <w:spacing w:line="240" w:lineRule="auto"/>
        <w:ind w:left="360"/>
        <w:rPr>
          <w:rFonts w:cs="Arial"/>
        </w:rPr>
      </w:pPr>
      <w:r w:rsidRPr="00774E3F">
        <w:rPr>
          <w:rFonts w:cs="Arial"/>
          <w:color w:val="FF0000"/>
        </w:rPr>
        <w:t>SKLOP 52</w:t>
      </w:r>
      <w:r w:rsidRPr="00774E3F">
        <w:rPr>
          <w:rFonts w:cs="Arial"/>
        </w:rPr>
        <w:t xml:space="preserve">: PEEK sidra za ramo s polnim navojem po celotni dolžini (Enakovredno </w:t>
      </w:r>
      <w:proofErr w:type="spellStart"/>
      <w:r w:rsidRPr="00774E3F">
        <w:rPr>
          <w:rFonts w:cs="Arial"/>
        </w:rPr>
        <w:t>FusionLoc</w:t>
      </w:r>
      <w:proofErr w:type="spellEnd"/>
      <w:r w:rsidRPr="00774E3F">
        <w:rPr>
          <w:rFonts w:cs="Arial"/>
        </w:rPr>
        <w:t xml:space="preserve"> PEEK sidru proizvajalca </w:t>
      </w:r>
      <w:proofErr w:type="spellStart"/>
      <w:r w:rsidRPr="00774E3F">
        <w:rPr>
          <w:rFonts w:cs="Arial"/>
        </w:rPr>
        <w:t>Rejoin</w:t>
      </w:r>
      <w:proofErr w:type="spellEnd"/>
      <w:r w:rsidRPr="00774E3F">
        <w:rPr>
          <w:rFonts w:cs="Arial"/>
        </w:rPr>
        <w:t>),</w:t>
      </w:r>
    </w:p>
    <w:p w14:paraId="66D8955E" w14:textId="6C1608DA" w:rsidR="0007735B" w:rsidRPr="00774E3F" w:rsidRDefault="0007735B" w:rsidP="00D95DCF">
      <w:pPr>
        <w:pStyle w:val="Odstavekseznama"/>
        <w:numPr>
          <w:ilvl w:val="0"/>
          <w:numId w:val="16"/>
        </w:numPr>
        <w:spacing w:line="240" w:lineRule="auto"/>
        <w:ind w:left="360"/>
        <w:rPr>
          <w:rFonts w:cs="Arial"/>
        </w:rPr>
      </w:pPr>
      <w:r w:rsidRPr="00774E3F">
        <w:rPr>
          <w:rFonts w:cs="Arial"/>
          <w:color w:val="FF0000"/>
        </w:rPr>
        <w:t>SKLOP 53</w:t>
      </w:r>
      <w:r w:rsidRPr="00774E3F">
        <w:rPr>
          <w:rFonts w:cs="Arial"/>
        </w:rPr>
        <w:t xml:space="preserve">: Instrument za šivanje </w:t>
      </w:r>
      <w:proofErr w:type="spellStart"/>
      <w:r w:rsidRPr="00774E3F">
        <w:rPr>
          <w:rFonts w:cs="Arial"/>
        </w:rPr>
        <w:t>rotatorne</w:t>
      </w:r>
      <w:proofErr w:type="spellEnd"/>
      <w:r w:rsidRPr="00774E3F">
        <w:rPr>
          <w:rFonts w:cs="Arial"/>
        </w:rPr>
        <w:t xml:space="preserve"> manšete za ramo (Enakovredno </w:t>
      </w:r>
      <w:proofErr w:type="spellStart"/>
      <w:r w:rsidRPr="00774E3F">
        <w:rPr>
          <w:rFonts w:cs="Arial"/>
        </w:rPr>
        <w:t>Easypass</w:t>
      </w:r>
      <w:proofErr w:type="spellEnd"/>
      <w:r w:rsidRPr="00774E3F">
        <w:rPr>
          <w:rFonts w:cs="Arial"/>
        </w:rPr>
        <w:t xml:space="preserve"> FROG proizvajalca </w:t>
      </w:r>
      <w:proofErr w:type="spellStart"/>
      <w:r w:rsidRPr="00774E3F">
        <w:rPr>
          <w:rFonts w:cs="Arial"/>
        </w:rPr>
        <w:t>Rejoin</w:t>
      </w:r>
      <w:proofErr w:type="spellEnd"/>
      <w:r w:rsidRPr="00774E3F">
        <w:rPr>
          <w:rFonts w:cs="Arial"/>
        </w:rPr>
        <w:t>),</w:t>
      </w:r>
    </w:p>
    <w:p w14:paraId="5B749FEF" w14:textId="5DBCECC4" w:rsidR="0007735B" w:rsidRPr="00774E3F" w:rsidRDefault="0007735B" w:rsidP="00D95DCF">
      <w:pPr>
        <w:pStyle w:val="Odstavekseznama"/>
        <w:numPr>
          <w:ilvl w:val="0"/>
          <w:numId w:val="16"/>
        </w:numPr>
        <w:spacing w:line="240" w:lineRule="auto"/>
        <w:ind w:left="360"/>
        <w:rPr>
          <w:rFonts w:cs="Arial"/>
        </w:rPr>
      </w:pPr>
      <w:r w:rsidRPr="00774E3F">
        <w:rPr>
          <w:rFonts w:cs="Arial"/>
          <w:color w:val="FF0000"/>
        </w:rPr>
        <w:t>SKLOP 54</w:t>
      </w:r>
      <w:r w:rsidRPr="00774E3F">
        <w:rPr>
          <w:rFonts w:cs="Arial"/>
        </w:rPr>
        <w:t xml:space="preserve">: inštrument za šivanje </w:t>
      </w:r>
      <w:proofErr w:type="spellStart"/>
      <w:r w:rsidRPr="00774E3F">
        <w:rPr>
          <w:rFonts w:cs="Arial"/>
        </w:rPr>
        <w:t>rotatorne</w:t>
      </w:r>
      <w:proofErr w:type="spellEnd"/>
      <w:r w:rsidRPr="00774E3F">
        <w:rPr>
          <w:rFonts w:cs="Arial"/>
        </w:rPr>
        <w:t xml:space="preserve"> manšete Tip 3 (enakovreden kot </w:t>
      </w:r>
      <w:proofErr w:type="spellStart"/>
      <w:r w:rsidRPr="00774E3F">
        <w:rPr>
          <w:rFonts w:cs="Arial"/>
        </w:rPr>
        <w:t>SutureLasso</w:t>
      </w:r>
      <w:proofErr w:type="spellEnd"/>
      <w:r w:rsidRPr="00774E3F">
        <w:rPr>
          <w:rFonts w:cs="Arial"/>
        </w:rPr>
        <w:t xml:space="preserve"> proizvajalca </w:t>
      </w:r>
      <w:proofErr w:type="spellStart"/>
      <w:r w:rsidRPr="00774E3F">
        <w:rPr>
          <w:rFonts w:cs="Arial"/>
        </w:rPr>
        <w:t>Arthrex</w:t>
      </w:r>
      <w:proofErr w:type="spellEnd"/>
      <w:r w:rsidRPr="00774E3F">
        <w:rPr>
          <w:rFonts w:cs="Arial"/>
        </w:rPr>
        <w:t>),</w:t>
      </w:r>
    </w:p>
    <w:p w14:paraId="6A4640CC" w14:textId="0594CBD9" w:rsidR="0007735B" w:rsidRPr="00774E3F" w:rsidRDefault="0007735B" w:rsidP="00D95DCF">
      <w:pPr>
        <w:pStyle w:val="Odstavekseznama"/>
        <w:numPr>
          <w:ilvl w:val="0"/>
          <w:numId w:val="16"/>
        </w:numPr>
        <w:spacing w:line="240" w:lineRule="auto"/>
        <w:ind w:left="360"/>
        <w:rPr>
          <w:rFonts w:cs="Arial"/>
        </w:rPr>
      </w:pPr>
      <w:r w:rsidRPr="00774E3F">
        <w:rPr>
          <w:rFonts w:cs="Arial"/>
          <w:color w:val="FF0000"/>
        </w:rPr>
        <w:t>SKLOP 55</w:t>
      </w:r>
      <w:r w:rsidRPr="00774E3F">
        <w:rPr>
          <w:rFonts w:cs="Arial"/>
        </w:rPr>
        <w:t xml:space="preserve">: </w:t>
      </w:r>
      <w:proofErr w:type="spellStart"/>
      <w:r w:rsidRPr="00774E3F">
        <w:rPr>
          <w:rFonts w:cs="Arial"/>
        </w:rPr>
        <w:t>Mehkotkivna</w:t>
      </w:r>
      <w:proofErr w:type="spellEnd"/>
      <w:r w:rsidRPr="00774E3F">
        <w:rPr>
          <w:rFonts w:cs="Arial"/>
        </w:rPr>
        <w:t xml:space="preserve"> sidra za rekonstrukcijo gleženjskih vezi (enakovredno sistemu  </w:t>
      </w:r>
      <w:proofErr w:type="spellStart"/>
      <w:r w:rsidRPr="00774E3F">
        <w:rPr>
          <w:rFonts w:cs="Arial"/>
        </w:rPr>
        <w:t>FiberTak</w:t>
      </w:r>
      <w:proofErr w:type="spellEnd"/>
      <w:r w:rsidRPr="00774E3F">
        <w:rPr>
          <w:rFonts w:cs="Arial"/>
        </w:rPr>
        <w:t xml:space="preserve"> DX proizvajalca </w:t>
      </w:r>
      <w:proofErr w:type="spellStart"/>
      <w:r w:rsidRPr="00774E3F">
        <w:rPr>
          <w:rFonts w:cs="Arial"/>
        </w:rPr>
        <w:t>Arthrex</w:t>
      </w:r>
      <w:proofErr w:type="spellEnd"/>
      <w:r w:rsidRPr="00774E3F">
        <w:rPr>
          <w:rFonts w:cs="Arial"/>
        </w:rPr>
        <w:t>),</w:t>
      </w:r>
    </w:p>
    <w:p w14:paraId="642BE4FA" w14:textId="6D9C6F28" w:rsidR="0007735B" w:rsidRPr="00774E3F" w:rsidRDefault="0007735B" w:rsidP="00D95DCF">
      <w:pPr>
        <w:pStyle w:val="Odstavekseznama"/>
        <w:numPr>
          <w:ilvl w:val="0"/>
          <w:numId w:val="16"/>
        </w:numPr>
        <w:spacing w:line="240" w:lineRule="auto"/>
        <w:ind w:left="360"/>
        <w:rPr>
          <w:rFonts w:cs="Arial"/>
        </w:rPr>
      </w:pPr>
      <w:r w:rsidRPr="00774E3F">
        <w:rPr>
          <w:rFonts w:cs="Arial"/>
          <w:color w:val="FF0000"/>
        </w:rPr>
        <w:t>SKLOP 56</w:t>
      </w:r>
      <w:r w:rsidRPr="00774E3F">
        <w:rPr>
          <w:rFonts w:cs="Arial"/>
        </w:rPr>
        <w:t>: Sistem za šivanje korena meniskusa (</w:t>
      </w:r>
      <w:proofErr w:type="spellStart"/>
      <w:r w:rsidRPr="00774E3F">
        <w:rPr>
          <w:rFonts w:cs="Arial"/>
        </w:rPr>
        <w:t>enakovrednu</w:t>
      </w:r>
      <w:proofErr w:type="spellEnd"/>
      <w:r w:rsidRPr="00774E3F">
        <w:rPr>
          <w:rFonts w:cs="Arial"/>
        </w:rPr>
        <w:t xml:space="preserve"> sistemu </w:t>
      </w:r>
      <w:proofErr w:type="spellStart"/>
      <w:r w:rsidRPr="00774E3F">
        <w:rPr>
          <w:rFonts w:cs="Arial"/>
        </w:rPr>
        <w:t>SutureLoc</w:t>
      </w:r>
      <w:proofErr w:type="spellEnd"/>
      <w:r w:rsidRPr="00774E3F">
        <w:rPr>
          <w:rFonts w:cs="Arial"/>
        </w:rPr>
        <w:t xml:space="preserve"> proizvajalca </w:t>
      </w:r>
      <w:proofErr w:type="spellStart"/>
      <w:r w:rsidRPr="00774E3F">
        <w:rPr>
          <w:rFonts w:cs="Arial"/>
        </w:rPr>
        <w:t>Arthrex</w:t>
      </w:r>
      <w:proofErr w:type="spellEnd"/>
      <w:r w:rsidRPr="00774E3F">
        <w:rPr>
          <w:rFonts w:cs="Arial"/>
        </w:rPr>
        <w:t>),</w:t>
      </w:r>
    </w:p>
    <w:p w14:paraId="25BCA331" w14:textId="77777777" w:rsidR="00A22910" w:rsidRDefault="0007735B" w:rsidP="0024415F">
      <w:pPr>
        <w:pStyle w:val="Odstavekseznama"/>
        <w:numPr>
          <w:ilvl w:val="0"/>
          <w:numId w:val="16"/>
        </w:numPr>
        <w:spacing w:line="240" w:lineRule="auto"/>
        <w:ind w:left="360"/>
        <w:rPr>
          <w:rFonts w:cs="Arial"/>
        </w:rPr>
      </w:pPr>
      <w:r w:rsidRPr="00774E3F">
        <w:rPr>
          <w:rFonts w:cs="Arial"/>
          <w:color w:val="FF0000"/>
        </w:rPr>
        <w:t>SKLOP 57</w:t>
      </w:r>
      <w:r w:rsidRPr="00774E3F">
        <w:rPr>
          <w:rFonts w:cs="Arial"/>
        </w:rPr>
        <w:t xml:space="preserve">: Sidro za fiksacijo </w:t>
      </w:r>
      <w:proofErr w:type="spellStart"/>
      <w:r w:rsidRPr="00774E3F">
        <w:rPr>
          <w:rFonts w:cs="Arial"/>
        </w:rPr>
        <w:t>labruma</w:t>
      </w:r>
      <w:proofErr w:type="spellEnd"/>
      <w:r w:rsidRPr="00774E3F">
        <w:rPr>
          <w:rFonts w:cs="Arial"/>
        </w:rPr>
        <w:t xml:space="preserve"> v kolku (</w:t>
      </w:r>
      <w:proofErr w:type="spellStart"/>
      <w:r w:rsidRPr="00774E3F">
        <w:rPr>
          <w:rFonts w:cs="Arial"/>
        </w:rPr>
        <w:t>enakovrednu</w:t>
      </w:r>
      <w:proofErr w:type="spellEnd"/>
      <w:r w:rsidRPr="00774E3F">
        <w:rPr>
          <w:rFonts w:cs="Arial"/>
        </w:rPr>
        <w:t xml:space="preserve"> sistemu </w:t>
      </w:r>
      <w:proofErr w:type="spellStart"/>
      <w:r w:rsidRPr="00774E3F">
        <w:rPr>
          <w:rFonts w:cs="Arial"/>
        </w:rPr>
        <w:t>FiberTak</w:t>
      </w:r>
      <w:proofErr w:type="spellEnd"/>
      <w:r w:rsidRPr="00774E3F">
        <w:rPr>
          <w:rFonts w:cs="Arial"/>
        </w:rPr>
        <w:t xml:space="preserve"> proizvajalca </w:t>
      </w:r>
      <w:proofErr w:type="spellStart"/>
      <w:r w:rsidRPr="00774E3F">
        <w:rPr>
          <w:rFonts w:cs="Arial"/>
        </w:rPr>
        <w:t>Arthrex</w:t>
      </w:r>
      <w:proofErr w:type="spellEnd"/>
      <w:r w:rsidRPr="00774E3F">
        <w:rPr>
          <w:rFonts w:cs="Arial"/>
        </w:rPr>
        <w:t>).</w:t>
      </w:r>
      <w:bookmarkEnd w:id="8"/>
    </w:p>
    <w:p w14:paraId="3D81D3EE" w14:textId="0522DE73" w:rsidR="0024415F" w:rsidRPr="00A22910" w:rsidRDefault="0024415F" w:rsidP="00A22910">
      <w:pPr>
        <w:spacing w:line="240" w:lineRule="auto"/>
        <w:rPr>
          <w:rFonts w:cs="Arial"/>
        </w:rPr>
      </w:pPr>
      <w:r w:rsidRPr="00A22910">
        <w:rPr>
          <w:rFonts w:cs="Arial"/>
          <w:szCs w:val="20"/>
        </w:rPr>
        <w:lastRenderedPageBreak/>
        <w:t xml:space="preserve">Podrobnejša specifikacija naročila je razvidna iz tehničnih </w:t>
      </w:r>
      <w:r w:rsidR="00617E93" w:rsidRPr="00A22910">
        <w:rPr>
          <w:rFonts w:cs="Arial"/>
          <w:szCs w:val="20"/>
        </w:rPr>
        <w:t>specifikacij in obrazca predračuna</w:t>
      </w:r>
      <w:r w:rsidR="009F71B9" w:rsidRPr="00A22910">
        <w:rPr>
          <w:rFonts w:cs="Arial"/>
          <w:szCs w:val="20"/>
        </w:rPr>
        <w:t>.</w:t>
      </w:r>
    </w:p>
    <w:p w14:paraId="38AC29BA" w14:textId="77777777" w:rsidR="0024415F" w:rsidRPr="004C4448" w:rsidRDefault="0024415F" w:rsidP="0024415F">
      <w:pPr>
        <w:pStyle w:val="Naslov1"/>
      </w:pPr>
      <w:bookmarkStart w:id="9" w:name="_Toc233184847"/>
      <w:r w:rsidRPr="004C4448">
        <w:t>NAČIN ODDAJE JAVNEGA NAROČILA</w:t>
      </w:r>
      <w:bookmarkEnd w:id="6"/>
      <w:bookmarkEnd w:id="7"/>
      <w:bookmarkEnd w:id="9"/>
    </w:p>
    <w:p w14:paraId="678CE4C4" w14:textId="77777777" w:rsidR="00305779" w:rsidRDefault="00305779" w:rsidP="0030577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10" w:name="_Toc336851732"/>
      <w:bookmarkStart w:id="11"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3E99BE80" w14:textId="3DF3CA4E"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2B2E1A08" w14:textId="77777777" w:rsidR="0024415F" w:rsidRPr="004C4448" w:rsidRDefault="0024415F" w:rsidP="0024415F">
      <w:pPr>
        <w:pStyle w:val="Naslov1"/>
      </w:pPr>
      <w:bookmarkStart w:id="12" w:name="_Toc464638490"/>
      <w:bookmarkStart w:id="13" w:name="_Toc464638491"/>
      <w:bookmarkStart w:id="14" w:name="_Toc233184848"/>
      <w:bookmarkEnd w:id="12"/>
      <w:bookmarkEnd w:id="13"/>
      <w:r w:rsidRPr="004C4448">
        <w:t>rOK IN NAČIN PREDLOŽITVE PONUDBE</w:t>
      </w:r>
      <w:bookmarkEnd w:id="10"/>
      <w:bookmarkEnd w:id="11"/>
      <w:bookmarkEnd w:id="14"/>
    </w:p>
    <w:p w14:paraId="22A95D1B" w14:textId="77777777" w:rsidR="00CA5196" w:rsidRPr="001675DB" w:rsidRDefault="00CA5196" w:rsidP="00CA5196">
      <w:pPr>
        <w:rPr>
          <w:rFonts w:cs="Arial"/>
          <w:szCs w:val="20"/>
        </w:rPr>
      </w:pPr>
      <w:bookmarkStart w:id="15" w:name="_Toc467501160"/>
      <w:bookmarkStart w:id="16" w:name="_Toc467501161"/>
      <w:bookmarkStart w:id="17" w:name="_Toc336851733"/>
      <w:bookmarkStart w:id="18" w:name="_Toc336851781"/>
      <w:bookmarkEnd w:id="15"/>
      <w:bookmarkEnd w:id="16"/>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19" w:name="_Toc233184849"/>
      <w:r w:rsidRPr="004C4448">
        <w:lastRenderedPageBreak/>
        <w:t>ČAS IN KRAJ ODPIRANJA PONUDB</w:t>
      </w:r>
      <w:bookmarkEnd w:id="17"/>
      <w:bookmarkEnd w:id="18"/>
      <w:bookmarkEnd w:id="19"/>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3184850"/>
      <w:bookmarkEnd w:id="20"/>
      <w:bookmarkEnd w:id="21"/>
      <w:bookmarkEnd w:id="22"/>
      <w:bookmarkEnd w:id="23"/>
      <w:bookmarkEnd w:id="24"/>
      <w:bookmarkEnd w:id="25"/>
      <w:bookmarkEnd w:id="26"/>
      <w:r w:rsidRPr="004C4448">
        <w:t>PRAVNA PODLAGA</w:t>
      </w:r>
      <w:bookmarkEnd w:id="27"/>
      <w:bookmarkEnd w:id="28"/>
      <w:bookmarkEnd w:id="29"/>
    </w:p>
    <w:p w14:paraId="44320158" w14:textId="1A4BA695"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D6A6D2D" w14:textId="77777777" w:rsidR="0024415F" w:rsidRPr="004C4448"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233184851"/>
      <w:bookmarkStart w:id="36" w:name="_Toc336851736"/>
      <w:bookmarkStart w:id="37" w:name="_Toc336851784"/>
      <w:bookmarkEnd w:id="30"/>
      <w:bookmarkEnd w:id="31"/>
      <w:r w:rsidRPr="004C4448">
        <w:t xml:space="preserve">TEMELJNA PRAVILA </w:t>
      </w:r>
      <w:bookmarkEnd w:id="32"/>
      <w:bookmarkEnd w:id="33"/>
      <w:r w:rsidRPr="004C4448">
        <w:t>za dostop, obvestila in pojasnila v zvezi z razpisno dokumentacijo</w:t>
      </w:r>
      <w:bookmarkEnd w:id="34"/>
      <w:bookmarkEnd w:id="35"/>
    </w:p>
    <w:p w14:paraId="06EB39E2" w14:textId="77777777" w:rsidR="00CA5196" w:rsidRDefault="00CA5196" w:rsidP="00CA5196">
      <w:pPr>
        <w:pStyle w:val="Naslov2"/>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130462915"/>
      <w:bookmarkStart w:id="59" w:name="_Toc23318485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dostop do razpisne dokumentacije</w:t>
      </w:r>
      <w:bookmarkEnd w:id="58"/>
      <w:bookmarkEnd w:id="59"/>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60" w:name="_Toc464638501"/>
      <w:bookmarkStart w:id="61" w:name="_Toc464638503"/>
      <w:bookmarkStart w:id="62" w:name="_Toc336851737"/>
      <w:bookmarkStart w:id="63" w:name="_Toc336851785"/>
      <w:bookmarkStart w:id="64" w:name="_Toc130462916"/>
      <w:bookmarkStart w:id="65" w:name="_Toc233184853"/>
      <w:bookmarkEnd w:id="60"/>
      <w:bookmarkEnd w:id="61"/>
      <w:r>
        <w:t>obvestila in pojasnila v zvezi z razpisno dokumentacijo</w:t>
      </w:r>
      <w:bookmarkEnd w:id="62"/>
      <w:bookmarkEnd w:id="63"/>
      <w:bookmarkEnd w:id="64"/>
      <w:bookmarkEnd w:id="65"/>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6" w:name="_Toc233184854"/>
      <w:r w:rsidRPr="004C4448">
        <w:t>ugotavljanje sposobnosti</w:t>
      </w:r>
      <w:bookmarkEnd w:id="66"/>
    </w:p>
    <w:p w14:paraId="19397CDE" w14:textId="77777777" w:rsidR="0024415F" w:rsidRPr="004C4448" w:rsidRDefault="0024415F" w:rsidP="0024415F">
      <w:pPr>
        <w:pStyle w:val="Naslov2"/>
      </w:pPr>
      <w:bookmarkStart w:id="67" w:name="_Toc233184855"/>
      <w:r w:rsidRPr="004C4448">
        <w:t>ugotavljanje sposobnosti za sodelovanje v postopku oddaje javnega naročila in dokazila</w:t>
      </w:r>
      <w:bookmarkEnd w:id="67"/>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lastRenderedPageBreak/>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FA74B7A" w14:textId="77777777" w:rsidR="00596D7C" w:rsidRDefault="00596D7C" w:rsidP="00596D7C">
      <w:pPr>
        <w:spacing w:line="240" w:lineRule="auto"/>
      </w:pPr>
      <w:r>
        <w:t>V kolikor ponudnik nima sedeža v Republiki Sloveniji in ne more pridobiti in predložiti zahtevanih dokumentov, ker država v kateri ima ponudnik svoj sedež ne izdaja takšnih dokumentov, jih je mogoče nadomestiti z izjavo določene osebe, dano pred pristojnim sodnim ali upravnim organom ali notarjem v matični državi te osebe ali v državi, v kateri ima ponudnik sedež.</w:t>
      </w:r>
    </w:p>
    <w:p w14:paraId="7264D141" w14:textId="77777777" w:rsidR="0024415F" w:rsidRPr="004C4448" w:rsidRDefault="0024415F" w:rsidP="0024415F"/>
    <w:p w14:paraId="0217187C" w14:textId="37A8285D" w:rsidR="0024415F" w:rsidRPr="004C4448" w:rsidRDefault="0024415F" w:rsidP="0024415F">
      <w:r w:rsidRPr="004C4448">
        <w:t>Za skupne ponudbe in ponudbe s podizvajalci je potrebno upoštevati še točki 10.3.1 (Skupna ponudba) in 10.3.2 (Ponudba s podizvajalci) teh navodil.</w:t>
      </w:r>
    </w:p>
    <w:p w14:paraId="4B1308B0" w14:textId="77777777" w:rsidR="0024415F" w:rsidRPr="0089047B" w:rsidRDefault="0024415F" w:rsidP="0024415F">
      <w:pPr>
        <w:pStyle w:val="Naslov3"/>
        <w:rPr>
          <w:rFonts w:cs="Arial"/>
          <w:szCs w:val="20"/>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23318485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9047B">
        <w:rPr>
          <w:rFonts w:cs="Arial"/>
          <w:szCs w:val="20"/>
        </w:rPr>
        <w:t>Razlogi za izključitev</w:t>
      </w:r>
      <w:bookmarkEnd w:id="84"/>
    </w:p>
    <w:p w14:paraId="34413842" w14:textId="77777777" w:rsidR="00CA5196" w:rsidRDefault="00CA5196" w:rsidP="00D95DC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2C862865" w14:textId="77777777" w:rsidR="00305779" w:rsidRPr="00AB47F7" w:rsidRDefault="00305779" w:rsidP="0030577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3963D647" w14:textId="77777777" w:rsidR="00305779" w:rsidRPr="00CF0483" w:rsidRDefault="00305779" w:rsidP="0030577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6202827" w14:textId="77777777" w:rsidR="00305779" w:rsidRDefault="00305779" w:rsidP="00305779">
      <w:pPr>
        <w:ind w:left="392"/>
        <w:rPr>
          <w:rFonts w:eastAsia="Times New Roman" w:cs="Arial"/>
          <w:bCs/>
          <w:szCs w:val="20"/>
          <w:lang w:eastAsia="sl-SI"/>
        </w:rPr>
      </w:pPr>
    </w:p>
    <w:p w14:paraId="5AB12926" w14:textId="6FCCD0AB" w:rsidR="00305779" w:rsidRPr="009940AE" w:rsidRDefault="00305779" w:rsidP="0030577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A617F2">
        <w:t>npr. izjavi št. __ ali obrazcu št. __</w:t>
      </w:r>
      <w:r w:rsidR="00A617F2">
        <w:rPr>
          <w:i/>
          <w:iCs/>
        </w:rPr>
        <w:t>.</w:t>
      </w:r>
    </w:p>
    <w:p w14:paraId="159FFF36" w14:textId="77777777" w:rsidR="00CA5196" w:rsidRDefault="00CA5196" w:rsidP="00CA5196">
      <w:pPr>
        <w:tabs>
          <w:tab w:val="left" w:pos="887"/>
        </w:tabs>
        <w:ind w:left="392"/>
      </w:pPr>
    </w:p>
    <w:p w14:paraId="360E7D9B" w14:textId="1A3CBE84"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27658A1F" w14:textId="7D709BA1" w:rsidR="007D1276" w:rsidRDefault="007D1276" w:rsidP="00CA5196">
      <w:pPr>
        <w:tabs>
          <w:tab w:val="left" w:pos="887"/>
        </w:tabs>
        <w:ind w:left="392"/>
      </w:pPr>
    </w:p>
    <w:p w14:paraId="5A4A8081" w14:textId="77777777" w:rsidR="007D1276" w:rsidRPr="00554F2E" w:rsidRDefault="007D1276" w:rsidP="007D1276">
      <w:pPr>
        <w:spacing w:before="135" w:after="135"/>
        <w:ind w:left="426"/>
        <w:textAlignment w:val="center"/>
        <w:rPr>
          <w:b/>
          <w:szCs w:val="20"/>
        </w:rPr>
      </w:pPr>
      <w:r w:rsidRPr="00554F2E">
        <w:rPr>
          <w:rFonts w:cs="Arial"/>
          <w:b/>
          <w:position w:val="-2"/>
          <w:szCs w:val="20"/>
        </w:rPr>
        <w:t>Gospodarski subjekti, ki nimajo sedeža v Republiki Sloveniji:</w:t>
      </w:r>
    </w:p>
    <w:p w14:paraId="7730ADCD" w14:textId="77777777" w:rsidR="007D1276" w:rsidRPr="00DA40DC" w:rsidRDefault="007D1276" w:rsidP="007D1276">
      <w:pPr>
        <w:spacing w:before="135" w:after="135"/>
        <w:ind w:left="426"/>
        <w:textAlignment w:val="center"/>
        <w:rPr>
          <w:szCs w:val="20"/>
        </w:rPr>
      </w:pPr>
      <w:r w:rsidRPr="00DA40DC">
        <w:rPr>
          <w:rFonts w:cs="Arial"/>
          <w:position w:val="-2"/>
          <w:szCs w:val="20"/>
        </w:rPr>
        <w:t>Izpis iz sodnega ali drugega ustreznega registra v državi sedeža, iz katerega je razvidno, da ne obstajajo razlogi za izključitev.</w:t>
      </w:r>
    </w:p>
    <w:p w14:paraId="2188829E" w14:textId="77777777" w:rsidR="007D1276" w:rsidRPr="00DA40DC" w:rsidRDefault="007D1276" w:rsidP="007D1276">
      <w:pPr>
        <w:spacing w:before="135" w:after="135"/>
        <w:ind w:left="426"/>
        <w:textAlignment w:val="center"/>
        <w:rPr>
          <w:rFonts w:cs="Arial"/>
          <w:position w:val="-2"/>
          <w:szCs w:val="20"/>
        </w:rPr>
      </w:pPr>
      <w:r w:rsidRPr="00DA40DC">
        <w:rPr>
          <w:rFonts w:cs="Arial"/>
          <w:position w:val="-2"/>
          <w:szCs w:val="20"/>
        </w:rPr>
        <w:t>Če država članica ali tretja država dokumentov in potrdil ne izdaja ali če ti ne zajemajo vseh primerov iz prvega odstavka 75. člena ZJN-3, jih je mogoče nadomestiti z izjavo določene osebe, dano pred pristojnim sodnim ali upravnim organom, notarjem ali pred pristojno organizacijo v matični državi te osebe ali v državi, v kateri ima sedež gospodarski subjekt.</w:t>
      </w:r>
    </w:p>
    <w:p w14:paraId="56EAB22D" w14:textId="5CE04A5A" w:rsidR="007D1276" w:rsidRPr="00E15D8E" w:rsidRDefault="007D1276" w:rsidP="00E15D8E">
      <w:pPr>
        <w:ind w:left="426"/>
        <w:textAlignment w:val="center"/>
        <w:rPr>
          <w:szCs w:val="20"/>
        </w:rPr>
      </w:pPr>
      <w:r w:rsidRPr="00DA40DC">
        <w:rPr>
          <w:rFonts w:cs="Arial"/>
          <w:szCs w:val="20"/>
        </w:rPr>
        <w:lastRenderedPageBreak/>
        <w:t>Če v državi, v kateri ima gospodarski subjekt sedež, kazenske evidence ni, je dokazilo namesto potrdila iz kazenske evidence enakovreden dokument, ki ga izda pristojni sodni ali upravni organ v državi, v kateri ima sedež gospodarski subjekt, in iz katerega je razvidno, da ne obstajajo razlogi za izključitev iz te točke. Tak dokument ne sme biti starejši od 4 mesecev od roka za oddajo ponudb.</w:t>
      </w:r>
    </w:p>
    <w:p w14:paraId="64F5659E" w14:textId="77777777" w:rsidR="009F71B9" w:rsidRPr="0089047B" w:rsidRDefault="009F71B9" w:rsidP="00554F2E">
      <w:pPr>
        <w:tabs>
          <w:tab w:val="left" w:pos="887"/>
        </w:tabs>
        <w:jc w:val="left"/>
        <w:rPr>
          <w:rFonts w:cs="Arial"/>
          <w:szCs w:val="20"/>
        </w:rPr>
      </w:pPr>
    </w:p>
    <w:p w14:paraId="5E07B6F0" w14:textId="77777777" w:rsidR="00A617F2" w:rsidRPr="00AB47F7" w:rsidRDefault="00A617F2" w:rsidP="00D95DCF">
      <w:pPr>
        <w:numPr>
          <w:ilvl w:val="0"/>
          <w:numId w:val="9"/>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77777777"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04EEA8A4" w14:textId="77777777" w:rsidR="009F71B9" w:rsidRPr="0089047B" w:rsidRDefault="009F71B9" w:rsidP="009F71B9">
      <w:pPr>
        <w:tabs>
          <w:tab w:val="left" w:pos="887"/>
        </w:tabs>
        <w:ind w:left="392"/>
        <w:jc w:val="left"/>
        <w:rPr>
          <w:rFonts w:cs="Arial"/>
          <w:szCs w:val="20"/>
        </w:rPr>
      </w:pPr>
    </w:p>
    <w:p w14:paraId="0EF01B08" w14:textId="77777777" w:rsidR="00A617F2" w:rsidRPr="00AB47F7" w:rsidRDefault="00A617F2" w:rsidP="00D95DCF">
      <w:pPr>
        <w:numPr>
          <w:ilvl w:val="0"/>
          <w:numId w:val="9"/>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D95DCF">
      <w:pPr>
        <w:numPr>
          <w:ilvl w:val="0"/>
          <w:numId w:val="9"/>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22A0A3B3" w14:textId="77777777" w:rsidR="00A617F2" w:rsidRPr="00AB47F7" w:rsidRDefault="00A617F2" w:rsidP="00A617F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3CD0E449" w14:textId="6521B8AA" w:rsidR="00A617F2" w:rsidRDefault="00A617F2" w:rsidP="00A617F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A617F2">
        <w:t>npr. izjavi št. __ ali obrazcu št. __.</w:t>
      </w:r>
    </w:p>
    <w:p w14:paraId="59B62E98" w14:textId="3D265915" w:rsidR="00554F2E" w:rsidRDefault="00554F2E" w:rsidP="00A617F2">
      <w:pPr>
        <w:ind w:left="392"/>
      </w:pPr>
    </w:p>
    <w:p w14:paraId="033448A2" w14:textId="4A5A1C5F" w:rsidR="00554F2E" w:rsidRPr="00554F2E" w:rsidRDefault="00554F2E" w:rsidP="00554F2E">
      <w:pPr>
        <w:spacing w:before="135" w:after="135"/>
        <w:ind w:left="426"/>
        <w:textAlignment w:val="center"/>
        <w:rPr>
          <w:rFonts w:cs="Arial"/>
          <w:color w:val="000000"/>
          <w:position w:val="-2"/>
          <w:szCs w:val="20"/>
        </w:rPr>
      </w:pPr>
      <w:r w:rsidRPr="00917EE1">
        <w:rPr>
          <w:rFonts w:cs="Arial"/>
          <w:color w:val="000000"/>
          <w:position w:val="-2"/>
          <w:szCs w:val="20"/>
        </w:rPr>
        <w:t xml:space="preserve">Če država članica ali tretja država dokumentov in potrdil ne izdaja ali če ti ne zajemajo vseh primerov iz </w:t>
      </w:r>
      <w:r>
        <w:rPr>
          <w:rFonts w:cs="Arial"/>
          <w:color w:val="000000"/>
          <w:position w:val="-2"/>
          <w:szCs w:val="20"/>
        </w:rPr>
        <w:t>četrtega</w:t>
      </w:r>
      <w:r w:rsidRPr="00917EE1">
        <w:rPr>
          <w:rFonts w:cs="Arial"/>
          <w:color w:val="000000"/>
          <w:position w:val="-2"/>
          <w:szCs w:val="20"/>
        </w:rPr>
        <w:t xml:space="preserve"> odstavka 75. člena ZJN-3, jih je mogoče nadomestiti z izjavo določene osebe, dano pred pristojnim sodnim ali upravnim organom</w:t>
      </w:r>
      <w:r>
        <w:rPr>
          <w:rFonts w:cs="Arial"/>
          <w:color w:val="000000"/>
          <w:position w:val="-2"/>
          <w:szCs w:val="20"/>
        </w:rPr>
        <w:t xml:space="preserve"> ali</w:t>
      </w:r>
      <w:r w:rsidRPr="00917EE1">
        <w:rPr>
          <w:rFonts w:cs="Arial"/>
          <w:color w:val="000000"/>
          <w:position w:val="-2"/>
          <w:szCs w:val="20"/>
        </w:rPr>
        <w:t xml:space="preserve"> notarjem v matični državi te osebe ali v državi, v kateri ima sedež gospodarski subjekt.</w:t>
      </w:r>
    </w:p>
    <w:p w14:paraId="2CC77C84" w14:textId="77777777" w:rsidR="009F71B9" w:rsidRPr="0089047B" w:rsidRDefault="009F71B9" w:rsidP="009F71B9">
      <w:pPr>
        <w:rPr>
          <w:rFonts w:cs="Arial"/>
          <w:szCs w:val="20"/>
        </w:rPr>
      </w:pPr>
    </w:p>
    <w:p w14:paraId="3FF2E39C" w14:textId="49213719" w:rsidR="0024415F" w:rsidRPr="005A611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412AF69" w14:textId="77777777" w:rsidR="0024415F" w:rsidRPr="0089047B" w:rsidRDefault="0024415F" w:rsidP="0024415F">
      <w:pPr>
        <w:pStyle w:val="Naslov3"/>
        <w:rPr>
          <w:rFonts w:eastAsia="Calibri" w:cs="Arial"/>
          <w:b w:val="0"/>
          <w:bCs w:val="0"/>
          <w:szCs w:val="20"/>
        </w:rPr>
      </w:pPr>
      <w:bookmarkStart w:id="85" w:name="_Toc464638529"/>
      <w:bookmarkStart w:id="86" w:name="_Toc233184857"/>
      <w:bookmarkStart w:id="87" w:name="_Toc336851742"/>
      <w:bookmarkStart w:id="88" w:name="_Toc336851790"/>
      <w:bookmarkEnd w:id="85"/>
      <w:r w:rsidRPr="0089047B">
        <w:rPr>
          <w:rFonts w:cs="Arial"/>
          <w:szCs w:val="20"/>
        </w:rPr>
        <w:lastRenderedPageBreak/>
        <w:t>Pogoji za sodelovanje glede ustreznosti za opravljanje poklicne dejavnosti</w:t>
      </w:r>
      <w:bookmarkEnd w:id="86"/>
    </w:p>
    <w:p w14:paraId="3BE043E2" w14:textId="77777777" w:rsidR="0024415F" w:rsidRPr="0089047B" w:rsidRDefault="0024415F" w:rsidP="00D95DCF">
      <w:pPr>
        <w:numPr>
          <w:ilvl w:val="0"/>
          <w:numId w:val="10"/>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D95DCF">
      <w:pPr>
        <w:numPr>
          <w:ilvl w:val="0"/>
          <w:numId w:val="10"/>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1D4CD7B2" w14:textId="27FB797E" w:rsidR="005D184F" w:rsidRDefault="005D184F" w:rsidP="005D184F">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End w:id="87"/>
      <w:bookmarkEnd w:id="88"/>
      <w:bookmarkEnd w:id="89"/>
      <w:bookmarkEnd w:id="90"/>
      <w:bookmarkEnd w:id="91"/>
      <w:bookmarkEnd w:id="92"/>
      <w:bookmarkEnd w:id="93"/>
      <w:bookmarkEnd w:id="94"/>
      <w:bookmarkEnd w:id="95"/>
      <w:bookmarkEnd w:id="96"/>
      <w:bookmarkEnd w:id="97"/>
    </w:p>
    <w:p w14:paraId="37DFB0EB" w14:textId="77777777" w:rsidR="005D184F" w:rsidRPr="005D184F" w:rsidRDefault="005D184F" w:rsidP="005D184F">
      <w:pPr>
        <w:spacing w:line="240" w:lineRule="auto"/>
        <w:ind w:left="426"/>
        <w:textAlignment w:val="center"/>
        <w:rPr>
          <w:rFonts w:cs="Arial"/>
          <w:b/>
          <w:szCs w:val="20"/>
        </w:rPr>
      </w:pPr>
      <w:r w:rsidRPr="005D184F">
        <w:rPr>
          <w:rFonts w:cs="Arial"/>
          <w:b/>
          <w:position w:val="-2"/>
          <w:szCs w:val="20"/>
        </w:rPr>
        <w:t>Gospodarski subjekti, ki nimajo sedeža v Republiki Sloveniji:</w:t>
      </w:r>
      <w:r w:rsidRPr="005D184F">
        <w:rPr>
          <w:rFonts w:cs="Arial"/>
          <w:b/>
          <w:szCs w:val="20"/>
        </w:rPr>
        <w:t xml:space="preserve"> </w:t>
      </w:r>
    </w:p>
    <w:p w14:paraId="1B92EF3B" w14:textId="77777777" w:rsidR="005D184F" w:rsidRPr="00D45D76" w:rsidRDefault="005D184F" w:rsidP="005D184F">
      <w:pPr>
        <w:spacing w:line="240" w:lineRule="auto"/>
        <w:ind w:left="426"/>
        <w:textAlignment w:val="center"/>
        <w:rPr>
          <w:szCs w:val="20"/>
        </w:rPr>
      </w:pPr>
      <w:r>
        <w:rPr>
          <w:rFonts w:cs="Arial"/>
          <w:szCs w:val="20"/>
        </w:rPr>
        <w:t>D</w:t>
      </w:r>
      <w:r w:rsidRPr="00FB05C1">
        <w:rPr>
          <w:rFonts w:cs="Arial"/>
          <w:szCs w:val="20"/>
        </w:rPr>
        <w:t>okazilo</w:t>
      </w:r>
      <w:r>
        <w:rPr>
          <w:rFonts w:cs="Arial"/>
          <w:szCs w:val="20"/>
        </w:rPr>
        <w:t>, da je ponudnik vpisan v register poslovnih subjektov, ki opravljajo promet z medicinskimi pripomočki v skladu z zakonodajo države, v kateri ima gospodarski subjekt svoj sedež.</w:t>
      </w:r>
    </w:p>
    <w:p w14:paraId="7570A898" w14:textId="239150D0" w:rsidR="005D184F" w:rsidRPr="005A611A" w:rsidRDefault="005D184F" w:rsidP="00E15D8E">
      <w:pPr>
        <w:spacing w:line="240" w:lineRule="auto"/>
        <w:ind w:left="426"/>
      </w:pPr>
      <w:r w:rsidRPr="00D45D76">
        <w:rPr>
          <w:rFonts w:cs="Arial"/>
          <w:position w:val="-2"/>
          <w:szCs w:val="20"/>
        </w:rPr>
        <w:t xml:space="preserve">Če država, v kateri ima </w:t>
      </w:r>
      <w:r>
        <w:rPr>
          <w:rFonts w:cs="Arial"/>
          <w:position w:val="-2"/>
          <w:szCs w:val="20"/>
        </w:rPr>
        <w:t>gospodarski subjekt</w:t>
      </w:r>
      <w:r w:rsidRPr="00D45D76">
        <w:rPr>
          <w:rFonts w:cs="Arial"/>
          <w:position w:val="-2"/>
          <w:szCs w:val="20"/>
        </w:rPr>
        <w:t xml:space="preserve"> svoj sedež, ne izdaja dokazil iz uradnih evidenc, bo naročnik namesto pisnega dokazila sprejel </w:t>
      </w:r>
      <w:r w:rsidRPr="00917EE1">
        <w:rPr>
          <w:rFonts w:cs="Arial"/>
          <w:color w:val="000000"/>
          <w:position w:val="-2"/>
          <w:szCs w:val="20"/>
        </w:rPr>
        <w:t xml:space="preserve">izjavo </w:t>
      </w:r>
      <w:r>
        <w:rPr>
          <w:rFonts w:cs="Arial"/>
          <w:color w:val="000000"/>
          <w:position w:val="-2"/>
          <w:szCs w:val="20"/>
        </w:rPr>
        <w:t>zakonitega zastopnika ponudnika ali od njega pooblaščene osebe</w:t>
      </w:r>
      <w:r w:rsidRPr="00917EE1">
        <w:rPr>
          <w:rFonts w:cs="Arial"/>
          <w:color w:val="000000"/>
          <w:position w:val="-2"/>
          <w:szCs w:val="20"/>
        </w:rPr>
        <w:t>, dano pred pristojnim sodnim ali upravnim organom</w:t>
      </w:r>
      <w:r>
        <w:rPr>
          <w:rFonts w:cs="Arial"/>
          <w:color w:val="000000"/>
          <w:position w:val="-2"/>
          <w:szCs w:val="20"/>
        </w:rPr>
        <w:t xml:space="preserve"> ali</w:t>
      </w:r>
      <w:r w:rsidRPr="00917EE1">
        <w:rPr>
          <w:rFonts w:cs="Arial"/>
          <w:color w:val="000000"/>
          <w:position w:val="-2"/>
          <w:szCs w:val="20"/>
        </w:rPr>
        <w:t xml:space="preserve"> notarjem v matični državi te osebe ali v državi, v kateri ima sedež gospodarski subjekt.</w:t>
      </w:r>
      <w:r>
        <w:rPr>
          <w:rFonts w:cs="Arial"/>
          <w:color w:val="000000"/>
          <w:position w:val="-2"/>
          <w:szCs w:val="20"/>
        </w:rPr>
        <w:t xml:space="preserve"> </w:t>
      </w:r>
      <w:r>
        <w:t xml:space="preserve"> </w:t>
      </w:r>
    </w:p>
    <w:p w14:paraId="4DCDB7B9" w14:textId="77777777" w:rsidR="00773BE9" w:rsidRPr="0089047B" w:rsidRDefault="00773BE9" w:rsidP="00773BE9">
      <w:pPr>
        <w:pStyle w:val="Naslov3"/>
        <w:rPr>
          <w:rFonts w:cs="Arial"/>
          <w:szCs w:val="20"/>
        </w:rPr>
      </w:pPr>
      <w:bookmarkStart w:id="98" w:name="_Toc509692053"/>
      <w:bookmarkStart w:id="99" w:name="_Toc233184858"/>
      <w:r w:rsidRPr="0089047B">
        <w:rPr>
          <w:rFonts w:cs="Arial"/>
          <w:szCs w:val="20"/>
        </w:rPr>
        <w:t>Pogoji za sodelovanje glede ekonomskega in finančnega položaja</w:t>
      </w:r>
      <w:bookmarkEnd w:id="98"/>
      <w:bookmarkEnd w:id="99"/>
    </w:p>
    <w:p w14:paraId="680E0A23" w14:textId="77777777" w:rsidR="00773BE9" w:rsidRPr="0089047B" w:rsidRDefault="00773BE9" w:rsidP="00D95DCF">
      <w:pPr>
        <w:numPr>
          <w:ilvl w:val="0"/>
          <w:numId w:val="11"/>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45843BB6" w14:textId="02F1EBF3" w:rsidR="00773BE9" w:rsidRPr="0089047B" w:rsidRDefault="00773BE9" w:rsidP="005A611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7CF3886F" w14:textId="77777777" w:rsidR="0024415F" w:rsidRPr="0089047B" w:rsidRDefault="0024415F" w:rsidP="0024415F">
      <w:pPr>
        <w:pStyle w:val="Naslov3"/>
        <w:rPr>
          <w:rFonts w:eastAsia="Calibri" w:cs="Arial"/>
          <w:bCs w:val="0"/>
          <w:szCs w:val="20"/>
        </w:rPr>
      </w:pPr>
      <w:bookmarkStart w:id="100" w:name="_Toc464638539"/>
      <w:bookmarkStart w:id="101" w:name="_Toc464638541"/>
      <w:bookmarkStart w:id="102" w:name="_Toc464638544"/>
      <w:bookmarkStart w:id="103" w:name="_Toc464638546"/>
      <w:bookmarkStart w:id="104" w:name="_Toc233184859"/>
      <w:bookmarkStart w:id="105" w:name="_Toc336851743"/>
      <w:bookmarkStart w:id="106" w:name="_Toc336851791"/>
      <w:bookmarkEnd w:id="100"/>
      <w:bookmarkEnd w:id="101"/>
      <w:bookmarkEnd w:id="102"/>
      <w:bookmarkEnd w:id="103"/>
      <w:r w:rsidRPr="0089047B">
        <w:rPr>
          <w:rFonts w:cs="Arial"/>
          <w:szCs w:val="20"/>
        </w:rPr>
        <w:t>Pogoji za sodelovanje glede tehnične in strokovne sposobnosti</w:t>
      </w:r>
      <w:bookmarkEnd w:id="104"/>
    </w:p>
    <w:p w14:paraId="25C609EE" w14:textId="61B8FE0E" w:rsidR="00FA676A" w:rsidRPr="00252EB4" w:rsidRDefault="00FA676A" w:rsidP="00D95DCF">
      <w:pPr>
        <w:numPr>
          <w:ilvl w:val="0"/>
          <w:numId w:val="12"/>
        </w:numPr>
        <w:ind w:left="426" w:hanging="284"/>
        <w:rPr>
          <w:rFonts w:cs="Arial"/>
          <w:szCs w:val="20"/>
        </w:rPr>
      </w:pPr>
      <w:r w:rsidRPr="00252EB4">
        <w:rPr>
          <w:rFonts w:cs="Arial"/>
          <w:szCs w:val="20"/>
        </w:rPr>
        <w:t xml:space="preserve">Ponudnik zagotavlja, da bodo dostavljeni sterilni implantati imeli rok trajanja uporabe najmanj še </w:t>
      </w:r>
      <w:r w:rsidR="00252EB4" w:rsidRPr="00252EB4">
        <w:rPr>
          <w:rFonts w:cs="Arial"/>
          <w:szCs w:val="20"/>
        </w:rPr>
        <w:t>12</w:t>
      </w:r>
      <w:r w:rsidRPr="00252EB4">
        <w:rPr>
          <w:rFonts w:cs="Arial"/>
          <w:szCs w:val="20"/>
        </w:rPr>
        <w:t xml:space="preserve"> mesecev od dneva dostave.</w:t>
      </w:r>
    </w:p>
    <w:p w14:paraId="3977AFD3" w14:textId="77777777" w:rsidR="00E1133E" w:rsidRPr="00A617F2" w:rsidRDefault="00E1133E" w:rsidP="00540A34">
      <w:pPr>
        <w:jc w:val="left"/>
        <w:rPr>
          <w:rFonts w:cs="Arial"/>
          <w:i/>
          <w:szCs w:val="20"/>
          <w:highlight w:val="yellow"/>
        </w:rPr>
      </w:pPr>
    </w:p>
    <w:p w14:paraId="3FA10C9E" w14:textId="77777777" w:rsidR="00CC0741" w:rsidRPr="00586D72" w:rsidRDefault="0024415F" w:rsidP="00D95DCF">
      <w:pPr>
        <w:numPr>
          <w:ilvl w:val="0"/>
          <w:numId w:val="12"/>
        </w:numPr>
        <w:ind w:left="426" w:hanging="284"/>
        <w:rPr>
          <w:rFonts w:cs="Arial"/>
          <w:szCs w:val="20"/>
        </w:rPr>
      </w:pPr>
      <w:r w:rsidRPr="00586D72">
        <w:rPr>
          <w:rFonts w:cs="Arial"/>
          <w:szCs w:val="20"/>
        </w:rPr>
        <w:t xml:space="preserve">Ponudnik </w:t>
      </w:r>
      <w:r w:rsidR="00CC0741" w:rsidRPr="00586D72">
        <w:rPr>
          <w:rFonts w:cs="Arial"/>
          <w:szCs w:val="20"/>
        </w:rPr>
        <w:t xml:space="preserve">zagotavlja, da bo osnovno pakiranje poleg oznak, predpisanih s področno zakonodajo, opremljeno tudi s črtno kodo. </w:t>
      </w:r>
    </w:p>
    <w:p w14:paraId="206DD082" w14:textId="77777777" w:rsidR="0024415F" w:rsidRPr="00A617F2" w:rsidRDefault="0024415F" w:rsidP="00E73B9A">
      <w:pPr>
        <w:tabs>
          <w:tab w:val="left" w:pos="817"/>
        </w:tabs>
        <w:rPr>
          <w:rFonts w:cs="Arial"/>
          <w:szCs w:val="20"/>
          <w:highlight w:val="yellow"/>
        </w:rPr>
      </w:pPr>
    </w:p>
    <w:p w14:paraId="2FE4CD2A" w14:textId="77777777" w:rsidR="0024415F" w:rsidRPr="00E52490" w:rsidRDefault="0024415F" w:rsidP="00D95DCF">
      <w:pPr>
        <w:numPr>
          <w:ilvl w:val="0"/>
          <w:numId w:val="12"/>
        </w:numPr>
        <w:ind w:left="426" w:hanging="284"/>
        <w:rPr>
          <w:rFonts w:cs="Arial"/>
          <w:szCs w:val="20"/>
        </w:rPr>
      </w:pPr>
      <w:r w:rsidRPr="00E52490">
        <w:rPr>
          <w:rFonts w:cs="Arial"/>
          <w:szCs w:val="20"/>
        </w:rPr>
        <w:t>Ponudnik zagotavlja dobave blaga v roku 24 ur od naročila naročnika</w:t>
      </w:r>
      <w:r w:rsidR="00571F70" w:rsidRPr="00E52490">
        <w:rPr>
          <w:rFonts w:cs="Arial"/>
          <w:szCs w:val="20"/>
        </w:rPr>
        <w:t xml:space="preserve"> oziroma poročila porabe</w:t>
      </w:r>
      <w:r w:rsidRPr="00E52490">
        <w:rPr>
          <w:rFonts w:cs="Arial"/>
          <w:szCs w:val="20"/>
        </w:rPr>
        <w:t xml:space="preserve">, v </w:t>
      </w:r>
      <w:r w:rsidR="007B3496" w:rsidRPr="00E52490">
        <w:rPr>
          <w:rFonts w:cs="Arial"/>
          <w:szCs w:val="20"/>
        </w:rPr>
        <w:t>FCO</w:t>
      </w:r>
      <w:r w:rsidRPr="00E52490">
        <w:rPr>
          <w:rFonts w:cs="Arial"/>
          <w:szCs w:val="20"/>
        </w:rPr>
        <w:t xml:space="preserve"> Ortopedska bolnišnica Valdoltra – Lekarna, razloženo, in sicer vse delovne dni v tednu. </w:t>
      </w:r>
    </w:p>
    <w:p w14:paraId="409B011A" w14:textId="77777777" w:rsidR="0024415F" w:rsidRPr="00E52490" w:rsidRDefault="0024415F" w:rsidP="00AB60BA">
      <w:pPr>
        <w:tabs>
          <w:tab w:val="left" w:pos="817"/>
        </w:tabs>
        <w:rPr>
          <w:rFonts w:cs="Arial"/>
          <w:szCs w:val="20"/>
        </w:rPr>
      </w:pPr>
    </w:p>
    <w:p w14:paraId="5296899C" w14:textId="603B07F6" w:rsidR="0024415F" w:rsidRPr="00A22910" w:rsidRDefault="0024415F" w:rsidP="00A22910">
      <w:pPr>
        <w:numPr>
          <w:ilvl w:val="0"/>
          <w:numId w:val="12"/>
        </w:numPr>
        <w:ind w:left="426" w:hanging="284"/>
        <w:rPr>
          <w:rFonts w:cs="Arial"/>
          <w:szCs w:val="20"/>
        </w:rPr>
      </w:pPr>
      <w:r w:rsidRPr="00E52490">
        <w:rPr>
          <w:rFonts w:cs="Arial"/>
          <w:szCs w:val="20"/>
        </w:rPr>
        <w:t xml:space="preserve">Ponudnik zagotavlja, </w:t>
      </w:r>
      <w:r w:rsidR="00CC0741" w:rsidRPr="00E52490">
        <w:rPr>
          <w:rFonts w:cs="Arial"/>
          <w:szCs w:val="20"/>
        </w:rPr>
        <w:t>da vsi ponujeni artikli po posameznih sklopih ustrezajo vsem strokovnim zahtevam, opredeljenim v  tehničnih specifikacijah in obrazcu predračuna.</w:t>
      </w:r>
    </w:p>
    <w:p w14:paraId="7429F65E" w14:textId="77777777" w:rsidR="0024415F" w:rsidRPr="00E52490" w:rsidRDefault="0024415F" w:rsidP="0024415F">
      <w:pPr>
        <w:ind w:firstLine="426"/>
        <w:rPr>
          <w:rFonts w:cs="Arial"/>
          <w:szCs w:val="20"/>
        </w:rPr>
      </w:pPr>
      <w:r w:rsidRPr="00E52490">
        <w:rPr>
          <w:rFonts w:cs="Arial"/>
          <w:szCs w:val="20"/>
        </w:rPr>
        <w:lastRenderedPageBreak/>
        <w:t>DOKAZILO:</w:t>
      </w:r>
    </w:p>
    <w:p w14:paraId="14CAF3DE" w14:textId="6C48F372" w:rsidR="00AB60BA" w:rsidRPr="00E52490" w:rsidRDefault="00AB60BA" w:rsidP="00AB60BA">
      <w:pPr>
        <w:tabs>
          <w:tab w:val="left" w:pos="817"/>
        </w:tabs>
        <w:ind w:left="392"/>
        <w:rPr>
          <w:rFonts w:cs="Arial"/>
          <w:szCs w:val="20"/>
        </w:rPr>
      </w:pPr>
      <w:r w:rsidRPr="00E52490">
        <w:rPr>
          <w:rFonts w:eastAsia="Times New Roman" w:cs="Arial"/>
          <w:szCs w:val="20"/>
          <w:lang w:eastAsia="sl-SI"/>
        </w:rPr>
        <w:t>-</w:t>
      </w:r>
      <w:r w:rsidR="00C0698B" w:rsidRPr="00E52490">
        <w:rPr>
          <w:rFonts w:eastAsia="Times New Roman" w:cs="Arial"/>
          <w:szCs w:val="20"/>
          <w:lang w:eastAsia="sl-SI"/>
        </w:rPr>
        <w:t>K</w:t>
      </w:r>
      <w:r w:rsidR="00CC0741" w:rsidRPr="00E52490">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E52490">
        <w:rPr>
          <w:rFonts w:cs="Arial"/>
          <w:szCs w:val="20"/>
        </w:rPr>
        <w:t>a</w:t>
      </w:r>
      <w:r w:rsidRPr="00E52490">
        <w:rPr>
          <w:rFonts w:cs="Arial"/>
          <w:szCs w:val="20"/>
        </w:rPr>
        <w:t>.</w:t>
      </w:r>
    </w:p>
    <w:p w14:paraId="2AEFB250" w14:textId="48986D92" w:rsidR="00E82829" w:rsidRPr="00A617F2" w:rsidRDefault="00E82829" w:rsidP="00AB60BA">
      <w:pPr>
        <w:tabs>
          <w:tab w:val="left" w:pos="817"/>
        </w:tabs>
        <w:ind w:left="392"/>
        <w:rPr>
          <w:rFonts w:cs="Arial"/>
          <w:szCs w:val="20"/>
          <w:highlight w:val="yellow"/>
        </w:rPr>
      </w:pPr>
    </w:p>
    <w:p w14:paraId="1ECE94F8" w14:textId="53F4E456" w:rsidR="00252EB4" w:rsidRPr="00252EB4" w:rsidRDefault="00252EB4" w:rsidP="00252EB4">
      <w:pPr>
        <w:pStyle w:val="Odstavekseznama"/>
        <w:numPr>
          <w:ilvl w:val="0"/>
          <w:numId w:val="12"/>
        </w:numPr>
        <w:suppressAutoHyphens/>
        <w:spacing w:line="240" w:lineRule="auto"/>
        <w:ind w:left="360"/>
        <w:contextualSpacing w:val="0"/>
        <w:jc w:val="left"/>
        <w:rPr>
          <w:rFonts w:cs="Arial"/>
          <w:shd w:val="clear" w:color="auto" w:fill="FFFFFF"/>
        </w:rPr>
      </w:pPr>
      <w:bookmarkStart w:id="107" w:name="_Hlk226012155"/>
      <w:r w:rsidRPr="00252EB4">
        <w:rPr>
          <w:rFonts w:cs="Arial"/>
        </w:rPr>
        <w:t>Ponudnik mora za vse ponujene medicinske pripomočke predložiti dokazila o skladnosti z zahtevami Uredbe 2017/745/EU o medicinskih pripomočkih (MDR)</w:t>
      </w:r>
      <w:r w:rsidRPr="00252EB4">
        <w:rPr>
          <w:rFonts w:cs="Arial"/>
          <w:shd w:val="clear" w:color="auto" w:fill="FFFFFF"/>
        </w:rPr>
        <w:t xml:space="preserve">. </w:t>
      </w:r>
      <w:r w:rsidRPr="00252EB4">
        <w:rPr>
          <w:rFonts w:cs="Arial"/>
          <w:szCs w:val="23"/>
          <w:shd w:val="clear" w:color="auto" w:fill="FFFFFF"/>
        </w:rPr>
        <w:t>Za ponujene medicinske pripomočke razreda I, mora imeti proizvajalec vzpostavljen sistem kakovosti za proizvodnjo medicinskih pripomočkov po ISO 13485.  </w:t>
      </w:r>
      <w:r w:rsidRPr="00252EB4">
        <w:rPr>
          <w:rFonts w:cs="Arial"/>
          <w:sz w:val="18"/>
          <w:shd w:val="clear" w:color="auto" w:fill="FFFFFF"/>
        </w:rPr>
        <w:t xml:space="preserve"> </w:t>
      </w:r>
    </w:p>
    <w:p w14:paraId="7635C130" w14:textId="77777777" w:rsidR="00252EB4" w:rsidRPr="00252EB4" w:rsidRDefault="00252EB4" w:rsidP="00252EB4">
      <w:pPr>
        <w:pStyle w:val="Odstavekseznama"/>
        <w:numPr>
          <w:ilvl w:val="1"/>
          <w:numId w:val="20"/>
        </w:numPr>
        <w:suppressAutoHyphens/>
        <w:spacing w:line="240" w:lineRule="auto"/>
        <w:ind w:left="1080"/>
        <w:contextualSpacing w:val="0"/>
        <w:jc w:val="left"/>
        <w:rPr>
          <w:rFonts w:cs="Arial"/>
          <w:shd w:val="clear" w:color="auto" w:fill="FFFFFF"/>
        </w:rPr>
      </w:pPr>
      <w:r w:rsidRPr="00252EB4">
        <w:rPr>
          <w:rFonts w:cs="Arial"/>
          <w:shd w:val="clear" w:color="auto" w:fill="FFFFFF"/>
        </w:rPr>
        <w:t>Dokazilo: kopije relevantnih dokumentov.</w:t>
      </w:r>
    </w:p>
    <w:bookmarkEnd w:id="107"/>
    <w:p w14:paraId="5A3BEDB7" w14:textId="77777777" w:rsidR="00E52490" w:rsidRPr="00E15D8E" w:rsidRDefault="00E52490" w:rsidP="00E15D8E">
      <w:pPr>
        <w:rPr>
          <w:rFonts w:cs="Arial"/>
          <w:szCs w:val="20"/>
        </w:rPr>
      </w:pPr>
    </w:p>
    <w:p w14:paraId="5250BBD6" w14:textId="476DCC1A" w:rsidR="00CB5863" w:rsidRPr="00584B56" w:rsidRDefault="00D26997" w:rsidP="00D95DCF">
      <w:pPr>
        <w:pStyle w:val="Odstavekseznama"/>
        <w:numPr>
          <w:ilvl w:val="0"/>
          <w:numId w:val="12"/>
        </w:numPr>
        <w:ind w:left="426"/>
        <w:rPr>
          <w:rFonts w:cs="Arial"/>
          <w:szCs w:val="20"/>
        </w:rPr>
      </w:pPr>
      <w:r w:rsidRPr="00584B56">
        <w:rPr>
          <w:rFonts w:cs="Arial"/>
          <w:szCs w:val="20"/>
        </w:rPr>
        <w:t xml:space="preserve">Ponudnik </w:t>
      </w:r>
      <w:r w:rsidR="00CB5863" w:rsidRPr="00584B56">
        <w:rPr>
          <w:rFonts w:cs="Arial"/>
          <w:szCs w:val="20"/>
        </w:rPr>
        <w:t>naročniku  zagot</w:t>
      </w:r>
      <w:r w:rsidR="001D2FE2" w:rsidRPr="00584B56">
        <w:rPr>
          <w:rFonts w:cs="Arial"/>
          <w:szCs w:val="20"/>
        </w:rPr>
        <w:t xml:space="preserve">avljal </w:t>
      </w:r>
      <w:r w:rsidR="00CB5863" w:rsidRPr="00584B56">
        <w:rPr>
          <w:rFonts w:cs="Arial"/>
          <w:szCs w:val="20"/>
        </w:rPr>
        <w:t>primerno zalogo  proizvodov v komisijskem skladišču  pri naročniku  in jo promptno obnavljal.</w:t>
      </w:r>
    </w:p>
    <w:p w14:paraId="7E42DA94" w14:textId="77777777" w:rsidR="0024415F" w:rsidRPr="00584B56" w:rsidRDefault="0024415F" w:rsidP="00460702">
      <w:pPr>
        <w:tabs>
          <w:tab w:val="left" w:pos="817"/>
        </w:tabs>
        <w:rPr>
          <w:rFonts w:cs="Arial"/>
          <w:szCs w:val="20"/>
        </w:rPr>
      </w:pPr>
    </w:p>
    <w:p w14:paraId="65C857CC" w14:textId="77777777" w:rsidR="001D2FE2" w:rsidRPr="00584B56" w:rsidRDefault="001D2FE2" w:rsidP="00D95DCF">
      <w:pPr>
        <w:pStyle w:val="Odstavekseznama"/>
        <w:numPr>
          <w:ilvl w:val="0"/>
          <w:numId w:val="12"/>
        </w:numPr>
        <w:ind w:left="426"/>
        <w:rPr>
          <w:rFonts w:cs="Arial"/>
          <w:szCs w:val="20"/>
        </w:rPr>
      </w:pPr>
      <w:r w:rsidRPr="00584B56">
        <w:rPr>
          <w:rFonts w:cs="Arial"/>
          <w:szCs w:val="20"/>
        </w:rPr>
        <w:t>Ponudnik naročniku  zagotavlja, da uporabljeni materiali ustrezajo navedenemu standardu.</w:t>
      </w:r>
    </w:p>
    <w:p w14:paraId="0C878921" w14:textId="77777777" w:rsidR="0024415F" w:rsidRPr="00584B56" w:rsidRDefault="0024415F" w:rsidP="00AB60BA">
      <w:pPr>
        <w:tabs>
          <w:tab w:val="left" w:pos="817"/>
        </w:tabs>
        <w:rPr>
          <w:rFonts w:cs="Arial"/>
          <w:szCs w:val="20"/>
        </w:rPr>
      </w:pPr>
    </w:p>
    <w:p w14:paraId="4CC47AE9" w14:textId="04ABEBAB" w:rsidR="00E52490" w:rsidRPr="00584B56" w:rsidRDefault="0024415F" w:rsidP="00D95DCF">
      <w:pPr>
        <w:pStyle w:val="Odstavekseznama"/>
        <w:numPr>
          <w:ilvl w:val="0"/>
          <w:numId w:val="12"/>
        </w:numPr>
        <w:ind w:left="426"/>
        <w:rPr>
          <w:rFonts w:cs="Arial"/>
          <w:szCs w:val="20"/>
        </w:rPr>
      </w:pPr>
      <w:r w:rsidRPr="00584B56">
        <w:rPr>
          <w:rFonts w:cs="Arial"/>
          <w:szCs w:val="20"/>
        </w:rPr>
        <w:t xml:space="preserve">Ponudnik bo naročniku  zagotovil poleg klasične dobavnice tudi dobavnico v elektronski obliki, ki bo kompatibilna z obstoječim informacijskim sistemom v bolnišnični lekarni. </w:t>
      </w:r>
      <w:r w:rsidR="00584B56" w:rsidRPr="00584B56">
        <w:rPr>
          <w:rFonts w:cs="Arial"/>
        </w:rPr>
        <w:t>Dobavnica v elektronski obliki mora vsebovati tudi zapis UDI kode najmanj za medicinske pripomočke razreda III zaradi zagotavljanja sledenja, skladno z 12.členom ZMedPri-1.</w:t>
      </w:r>
      <w:r w:rsidR="00584B56" w:rsidRPr="00584B56">
        <w:rPr>
          <w:rFonts w:asciiTheme="minorHAnsi" w:hAnsiTheme="minorHAnsi" w:cstheme="minorHAnsi"/>
        </w:rPr>
        <w:t xml:space="preserve"> </w:t>
      </w:r>
      <w:r w:rsidRPr="00584B56">
        <w:rPr>
          <w:rFonts w:cs="Arial"/>
          <w:szCs w:val="20"/>
        </w:rPr>
        <w:t>Dobavnica mora biti napisana v slovenskem jeziku</w:t>
      </w:r>
      <w:r w:rsidR="00584B56">
        <w:rPr>
          <w:rFonts w:cs="Arial"/>
          <w:szCs w:val="20"/>
        </w:rPr>
        <w:t>.</w:t>
      </w:r>
    </w:p>
    <w:p w14:paraId="28AC173C" w14:textId="77777777" w:rsidR="00E52490" w:rsidRPr="00584B56" w:rsidRDefault="00E52490" w:rsidP="00E52490">
      <w:pPr>
        <w:pStyle w:val="Odstavekseznama"/>
        <w:rPr>
          <w:rFonts w:cs="Arial"/>
          <w:szCs w:val="20"/>
        </w:rPr>
      </w:pPr>
    </w:p>
    <w:p w14:paraId="3D7A7471" w14:textId="5A1AAF50" w:rsidR="0024415F" w:rsidRPr="00584B56" w:rsidRDefault="0024415F" w:rsidP="00D95DCF">
      <w:pPr>
        <w:pStyle w:val="Odstavekseznama"/>
        <w:numPr>
          <w:ilvl w:val="0"/>
          <w:numId w:val="12"/>
        </w:numPr>
        <w:ind w:left="426"/>
        <w:rPr>
          <w:rFonts w:cs="Arial"/>
          <w:szCs w:val="20"/>
        </w:rPr>
      </w:pPr>
      <w:r w:rsidRPr="00584B56">
        <w:rPr>
          <w:rFonts w:cs="Arial"/>
          <w:szCs w:val="20"/>
        </w:rPr>
        <w:t>Ponudnik bo seznanjal naročnika s strokovnimi novostmi in organiziral brezplačno usposabljanje.</w:t>
      </w:r>
    </w:p>
    <w:p w14:paraId="1DD1E147" w14:textId="77777777" w:rsidR="0024415F" w:rsidRPr="0089047B" w:rsidRDefault="0024415F" w:rsidP="0024415F">
      <w:pPr>
        <w:pStyle w:val="Naslov3"/>
        <w:rPr>
          <w:rFonts w:cs="Arial"/>
          <w:szCs w:val="20"/>
        </w:rPr>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233184860"/>
      <w:bookmarkEnd w:id="105"/>
      <w:bookmarkEnd w:id="10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89047B">
        <w:rPr>
          <w:rFonts w:cs="Arial"/>
          <w:szCs w:val="20"/>
        </w:rPr>
        <w:t>Drugi pogoji</w:t>
      </w:r>
      <w:bookmarkEnd w:id="160"/>
    </w:p>
    <w:p w14:paraId="17BC2C8C" w14:textId="77777777"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2905C2D7" w14:textId="77777777" w:rsidR="00B5311B" w:rsidRPr="004C4448" w:rsidRDefault="00B5311B" w:rsidP="0024415F">
      <w:pPr>
        <w:ind w:firstLine="392"/>
        <w:rPr>
          <w:rFonts w:cs="Arial"/>
          <w:szCs w:val="20"/>
        </w:rPr>
      </w:pPr>
    </w:p>
    <w:p w14:paraId="5D106C9F" w14:textId="77777777" w:rsidR="0024415F" w:rsidRPr="004C4448" w:rsidRDefault="0024415F" w:rsidP="0024415F">
      <w:pPr>
        <w:ind w:firstLine="392"/>
        <w:rPr>
          <w:rFonts w:cs="Arial"/>
          <w:szCs w:val="20"/>
        </w:rPr>
      </w:pPr>
      <w:r w:rsidRPr="004C4448">
        <w:rPr>
          <w:rFonts w:cs="Arial"/>
          <w:szCs w:val="20"/>
        </w:rPr>
        <w:t>DOKAZILO:</w:t>
      </w:r>
    </w:p>
    <w:p w14:paraId="33B93196" w14:textId="527CBA50" w:rsidR="0024415F" w:rsidRPr="00471250" w:rsidRDefault="0024415F" w:rsidP="00471250">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sidR="00584B56">
        <w:rPr>
          <w:rFonts w:cs="Arial"/>
          <w:szCs w:val="20"/>
        </w:rPr>
        <w:t>.</w:t>
      </w:r>
    </w:p>
    <w:p w14:paraId="62B01292" w14:textId="77777777" w:rsidR="0024415F" w:rsidRPr="004C4448" w:rsidRDefault="0024415F" w:rsidP="0024415F">
      <w:pPr>
        <w:pStyle w:val="Naslov1"/>
      </w:pPr>
      <w:bookmarkStart w:id="161" w:name="_Toc336851744"/>
      <w:bookmarkStart w:id="162" w:name="_Toc336851792"/>
      <w:bookmarkStart w:id="163" w:name="_Toc233184861"/>
      <w:r w:rsidRPr="004C4448">
        <w:t>merila</w:t>
      </w:r>
      <w:bookmarkEnd w:id="161"/>
      <w:bookmarkEnd w:id="162"/>
      <w:bookmarkEnd w:id="163"/>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4" w:name="_Toc233184862"/>
      <w:r w:rsidRPr="004C4448">
        <w:t>ponudba</w:t>
      </w:r>
      <w:bookmarkEnd w:id="164"/>
    </w:p>
    <w:p w14:paraId="18F9C021" w14:textId="77777777" w:rsidR="0024415F" w:rsidRPr="004C4448" w:rsidRDefault="0024415F" w:rsidP="0024415F">
      <w:pPr>
        <w:pStyle w:val="Naslov2"/>
      </w:pPr>
      <w:bookmarkStart w:id="165" w:name="_Toc336851746"/>
      <w:bookmarkStart w:id="166" w:name="_Toc336851794"/>
      <w:bookmarkStart w:id="167" w:name="_Toc233184863"/>
      <w:r w:rsidRPr="004C4448">
        <w:t>ponudbena dokumentacija</w:t>
      </w:r>
      <w:bookmarkEnd w:id="165"/>
      <w:bookmarkEnd w:id="166"/>
      <w:bookmarkEnd w:id="167"/>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DFE678F" w14:textId="77777777" w:rsidR="00762186" w:rsidRDefault="00762186" w:rsidP="00D95DCF">
      <w:pPr>
        <w:pStyle w:val="Odstavekseznama"/>
        <w:numPr>
          <w:ilvl w:val="0"/>
          <w:numId w:val="8"/>
        </w:numPr>
      </w:pPr>
      <w:r>
        <w:t>izpolnjen obrazec »Ponudba«,</w:t>
      </w:r>
    </w:p>
    <w:p w14:paraId="63D7ACB8" w14:textId="77777777" w:rsidR="00762186" w:rsidRDefault="00762186" w:rsidP="00D95DCF">
      <w:pPr>
        <w:pStyle w:val="Odstavekseznama"/>
        <w:numPr>
          <w:ilvl w:val="0"/>
          <w:numId w:val="8"/>
        </w:numPr>
      </w:pPr>
      <w:r>
        <w:t>izpolnjen obrazec »Predračun«,</w:t>
      </w:r>
    </w:p>
    <w:p w14:paraId="6409EB87" w14:textId="77777777" w:rsidR="00762186" w:rsidRDefault="00762186" w:rsidP="00D95DCF">
      <w:pPr>
        <w:pStyle w:val="Odstavekseznama"/>
        <w:numPr>
          <w:ilvl w:val="0"/>
          <w:numId w:val="8"/>
        </w:numPr>
      </w:pPr>
      <w:r>
        <w:t xml:space="preserve">izpolnjen obrazec »Povzetek predračuna - rekapitulacija«, </w:t>
      </w:r>
    </w:p>
    <w:p w14:paraId="6B9D8E54" w14:textId="77777777" w:rsidR="00762186" w:rsidRDefault="00762186" w:rsidP="00D95DCF">
      <w:pPr>
        <w:pStyle w:val="Odstavekseznama"/>
        <w:numPr>
          <w:ilvl w:val="0"/>
          <w:numId w:val="8"/>
        </w:numPr>
      </w:pPr>
      <w:r>
        <w:t>Izpolnjen obrazec »ESPD« (za vse gospodarske subjekte v ponudbi,)</w:t>
      </w:r>
    </w:p>
    <w:p w14:paraId="166A2920" w14:textId="77777777" w:rsidR="00762186" w:rsidRDefault="00762186" w:rsidP="00D95DCF">
      <w:pPr>
        <w:pStyle w:val="Odstavekseznama"/>
        <w:numPr>
          <w:ilvl w:val="0"/>
          <w:numId w:val="8"/>
        </w:numPr>
      </w:pPr>
      <w:r>
        <w:t>Izpolnjen obrazec »Soglasje podizvajalca« (v primeru, da ponudnik nastopa s podizvajalci in podizvajalci to zahtevajo),</w:t>
      </w:r>
    </w:p>
    <w:p w14:paraId="01B866CD" w14:textId="2DE8A1D4" w:rsidR="00762186" w:rsidRDefault="00762186" w:rsidP="00D95DCF">
      <w:pPr>
        <w:pStyle w:val="Odstavekseznama"/>
        <w:numPr>
          <w:ilvl w:val="0"/>
          <w:numId w:val="8"/>
        </w:numPr>
      </w:pPr>
      <w:r>
        <w:lastRenderedPageBreak/>
        <w:t>obrazec »Pooblastilo za pridobitev potrdila iz kazenske evidence«</w:t>
      </w:r>
      <w:bookmarkStart w:id="168" w:name="_Hlk153530690"/>
      <w:r>
        <w:t xml:space="preserve"> (za slovenske ponudnike sicer ni več potrebno, je pa zaželeno, da nam v ESPD napišete matične številke</w:t>
      </w:r>
      <w:r w:rsidR="00F74383">
        <w:t>, za nerezidente naprošamo, da ustrezna potrdila priložite kot del ponudbe</w:t>
      </w:r>
      <w:r>
        <w:t>),</w:t>
      </w:r>
      <w:bookmarkEnd w:id="168"/>
    </w:p>
    <w:p w14:paraId="1A4C8677" w14:textId="77777777" w:rsidR="00762186" w:rsidRDefault="00762186" w:rsidP="00D95DCF">
      <w:pPr>
        <w:pStyle w:val="Odstavekseznama"/>
        <w:numPr>
          <w:ilvl w:val="0"/>
          <w:numId w:val="8"/>
        </w:numPr>
      </w:pPr>
      <w:r>
        <w:t>Katalog  in ostala dokazila v zvezi z izpolnjevanjem zahtev iz predračuna in tehničnih specifikacij iz točke 10.2.1 teh navodil,</w:t>
      </w:r>
    </w:p>
    <w:p w14:paraId="5CAAFF01" w14:textId="5094FF9B" w:rsidR="00762186" w:rsidRPr="00F74383" w:rsidRDefault="00762186" w:rsidP="00D95DCF">
      <w:pPr>
        <w:pStyle w:val="Odstavekseznama"/>
        <w:numPr>
          <w:ilvl w:val="0"/>
          <w:numId w:val="8"/>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r w:rsidR="00F74383">
        <w:rPr>
          <w:rFonts w:cs="Arial"/>
          <w:szCs w:val="23"/>
          <w:shd w:val="clear" w:color="auto" w:fill="FFFFFF"/>
        </w:rPr>
        <w:t>,</w:t>
      </w:r>
    </w:p>
    <w:p w14:paraId="5A2B2A0B" w14:textId="3D40DEC0" w:rsidR="00F74383" w:rsidRPr="00762186" w:rsidRDefault="00F74383" w:rsidP="00D95DCF">
      <w:pPr>
        <w:pStyle w:val="Odstavekseznama"/>
        <w:numPr>
          <w:ilvl w:val="0"/>
          <w:numId w:val="8"/>
        </w:numPr>
      </w:pPr>
      <w:r>
        <w:rPr>
          <w:rFonts w:cs="Arial"/>
          <w:szCs w:val="23"/>
          <w:shd w:val="clear" w:color="auto" w:fill="FFFFFF"/>
        </w:rPr>
        <w:t>Izpolnjen obrazec »Podatki o prijavljenih MP«,</w:t>
      </w:r>
    </w:p>
    <w:p w14:paraId="1D24DE6A" w14:textId="2C4C95C7" w:rsidR="00762186" w:rsidRPr="00F74383" w:rsidRDefault="00762186" w:rsidP="00D95DCF">
      <w:pPr>
        <w:pStyle w:val="Odstavekseznama"/>
        <w:numPr>
          <w:ilvl w:val="0"/>
          <w:numId w:val="8"/>
        </w:numPr>
      </w:pPr>
      <w:r w:rsidRPr="00F74383">
        <w:t>Potrdilo Javne agencije RS za zdravila in medicinske pripomočke</w:t>
      </w:r>
      <w:r w:rsidR="00F74383" w:rsidRPr="00F74383">
        <w:t xml:space="preserve"> (za nerezidente ustrezno dovoljenje matične države),</w:t>
      </w:r>
    </w:p>
    <w:p w14:paraId="2A753F82" w14:textId="77777777" w:rsidR="00762186" w:rsidRDefault="00762186" w:rsidP="00D95DCF">
      <w:pPr>
        <w:numPr>
          <w:ilvl w:val="0"/>
          <w:numId w:val="8"/>
        </w:numPr>
      </w:pPr>
      <w:r>
        <w:t>Izpolnjen in parafiran obrazec »Pogodba«,</w:t>
      </w:r>
    </w:p>
    <w:p w14:paraId="6F121E23" w14:textId="77777777" w:rsidR="00762186" w:rsidRDefault="00762186" w:rsidP="00D95DCF">
      <w:pPr>
        <w:pStyle w:val="Odstavekseznama"/>
        <w:numPr>
          <w:ilvl w:val="0"/>
          <w:numId w:val="8"/>
        </w:numPr>
      </w:pPr>
      <w:r>
        <w:t>Obrazec »Izjava udeležba«.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74341F4" w14:textId="353D5079" w:rsidR="00B5311B" w:rsidRDefault="0089047B" w:rsidP="0024415F">
      <w:r>
        <w:t xml:space="preserve">Dokumenti, ki se nanašajo na strokovne zahteve (pod zaporedno številko </w:t>
      </w:r>
      <w:r w:rsidR="00762186">
        <w:t xml:space="preserve">7 in </w:t>
      </w:r>
      <w:r>
        <w:t>8</w:t>
      </w:r>
      <w:r w:rsidR="000F16A7">
        <w:t>)</w:t>
      </w:r>
      <w:r>
        <w:t>, morajo biti označeni tako, da se na začetku v imenu dokumenta navede</w:t>
      </w:r>
      <w:r w:rsidR="00D75DD1">
        <w:t>,</w:t>
      </w:r>
      <w:r>
        <w:t xml:space="preserve"> na kateri sklop se dokument nanaša</w:t>
      </w:r>
      <w:r w:rsidR="00762186" w:rsidRPr="00762186">
        <w:t xml:space="preserve"> </w:t>
      </w:r>
      <w:r w:rsidR="00762186">
        <w:t>(npr. »sklop1 CE certifikat«).</w:t>
      </w:r>
    </w:p>
    <w:p w14:paraId="7849F834" w14:textId="77777777" w:rsidR="00762186" w:rsidRPr="004C4448" w:rsidRDefault="00762186"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D95DCF">
      <w:pPr>
        <w:pStyle w:val="Odstavekseznama"/>
        <w:numPr>
          <w:ilvl w:val="0"/>
          <w:numId w:val="5"/>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D95DCF">
      <w:pPr>
        <w:pStyle w:val="Odstavekseznama"/>
        <w:numPr>
          <w:ilvl w:val="0"/>
          <w:numId w:val="5"/>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7C3C0EB" w14:textId="15F581B4"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CCD5DB" w14:textId="77777777" w:rsidR="0024415F" w:rsidRPr="004C4448" w:rsidRDefault="0024415F" w:rsidP="0024415F">
      <w:pPr>
        <w:pStyle w:val="Naslov2"/>
      </w:pPr>
      <w:bookmarkStart w:id="169" w:name="_Toc233184864"/>
      <w:r w:rsidRPr="004C4448">
        <w:t>sestavljanje ponudbe</w:t>
      </w:r>
      <w:bookmarkEnd w:id="169"/>
    </w:p>
    <w:p w14:paraId="3C350E45" w14:textId="77777777" w:rsidR="0024415F" w:rsidRPr="004C4448" w:rsidRDefault="0024415F" w:rsidP="0024415F">
      <w:pPr>
        <w:pStyle w:val="Naslov3"/>
      </w:pPr>
      <w:bookmarkStart w:id="170" w:name="_Toc464638554"/>
      <w:bookmarkStart w:id="171" w:name="_Toc233184865"/>
      <w:bookmarkEnd w:id="170"/>
      <w:r w:rsidRPr="004C4448">
        <w:t>Dokazila o izpolnjevanju zahtev iz tehničnih specifikacij</w:t>
      </w:r>
      <w:bookmarkEnd w:id="171"/>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2" w:name="_Toc464638557"/>
      <w:bookmarkStart w:id="173" w:name="_Toc464638559"/>
      <w:bookmarkStart w:id="174" w:name="_Toc336851749"/>
      <w:bookmarkStart w:id="175" w:name="_Toc336851797"/>
      <w:bookmarkStart w:id="176" w:name="_Toc233184866"/>
      <w:bookmarkStart w:id="177" w:name="_Toc336851748"/>
      <w:bookmarkStart w:id="178" w:name="_Toc336851796"/>
      <w:bookmarkEnd w:id="172"/>
      <w:bookmarkEnd w:id="173"/>
      <w:r w:rsidRPr="004C4448">
        <w:t>Obrazec »</w:t>
      </w:r>
      <w:bookmarkEnd w:id="174"/>
      <w:bookmarkEnd w:id="175"/>
      <w:r w:rsidRPr="004C4448">
        <w:t>ESPD« za vse gospodarske subjekte</w:t>
      </w:r>
      <w:bookmarkEnd w:id="176"/>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341BAFC3" w14:textId="30D645E1"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2532ADFF" w14:textId="77777777" w:rsidR="00E1355E" w:rsidRPr="00CE507A" w:rsidRDefault="00E1355E" w:rsidP="00E1355E">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1" w:name="_Toc466382905"/>
      <w:bookmarkStart w:id="182" w:name="_Toc466382906"/>
      <w:bookmarkStart w:id="183" w:name="_Toc233184867"/>
      <w:bookmarkEnd w:id="181"/>
      <w:bookmarkEnd w:id="182"/>
      <w:r w:rsidRPr="004C4448">
        <w:t>Obrazec »Predračun«</w:t>
      </w:r>
      <w:bookmarkEnd w:id="183"/>
    </w:p>
    <w:p w14:paraId="0DC7E763" w14:textId="1CCEA65A" w:rsidR="0024415F" w:rsidRPr="004C4448" w:rsidRDefault="0024415F" w:rsidP="0024415F">
      <w:r w:rsidRPr="004C4448">
        <w:t>Ponudnik mora v Predračunu ponujati vse pozicije, ob upoštevanju tehničnih specifikacij, ki so del razpisne dokumentacije.</w:t>
      </w:r>
      <w:r w:rsidR="00584B56">
        <w:t xml:space="preserve"> V kolikor je pod posamezno pozicijo večje število kataloških številk, lahko zaradi prostorske omejitve navedete kataloške od-do in priložite dodatne specifikacije (npr. 123xxx-1234xxx, glej dodatni seznam kataloških).</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584B56">
        <w:rPr>
          <w:szCs w:val="20"/>
        </w:rPr>
        <w:t xml:space="preserve">na največ </w:t>
      </w:r>
      <w:r w:rsidR="004849F8" w:rsidRPr="00584B56">
        <w:rPr>
          <w:szCs w:val="20"/>
        </w:rPr>
        <w:t>štiri</w:t>
      </w:r>
      <w:r w:rsidRPr="00584B56">
        <w:rPr>
          <w:szCs w:val="20"/>
        </w:rPr>
        <w:t xml:space="preserve"> decimaln</w:t>
      </w:r>
      <w:r w:rsidR="004849F8" w:rsidRPr="00584B56">
        <w:rPr>
          <w:szCs w:val="20"/>
        </w:rPr>
        <w:t>a</w:t>
      </w:r>
      <w:r w:rsidRPr="00584B56">
        <w:rPr>
          <w:szCs w:val="20"/>
        </w:rPr>
        <w:t xml:space="preserve"> mest</w:t>
      </w:r>
      <w:r w:rsidR="004849F8" w:rsidRPr="00584B56">
        <w:rPr>
          <w:szCs w:val="20"/>
        </w:rPr>
        <w:t>a</w:t>
      </w:r>
      <w:r w:rsidRPr="00584B56">
        <w:rPr>
          <w:szCs w:val="20"/>
        </w:rPr>
        <w:t>.</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5F055029" w14:textId="5779520D" w:rsidR="0024415F" w:rsidRPr="004C4448" w:rsidRDefault="0024415F" w:rsidP="0024415F">
      <w:r w:rsidRPr="004C4448">
        <w:t xml:space="preserve">Ponudnik skladno z zgornjimi zahtevami izpolni tudi Povzetek predračuna (rekapitulacija). </w:t>
      </w:r>
    </w:p>
    <w:p w14:paraId="60365706" w14:textId="77777777" w:rsidR="00A64DD3" w:rsidRPr="00E11262" w:rsidRDefault="00A64DD3" w:rsidP="00A64DD3">
      <w:pPr>
        <w:shd w:val="clear" w:color="auto" w:fill="FFFFFF"/>
        <w:spacing w:before="120" w:after="120"/>
        <w:textAlignment w:val="baseline"/>
        <w:rPr>
          <w:b/>
        </w:rPr>
      </w:pPr>
      <w:bookmarkStart w:id="184" w:name="_Hlk225495203"/>
      <w:bookmarkEnd w:id="177"/>
      <w:bookmarkEnd w:id="178"/>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1FB5716D" w14:textId="77777777" w:rsidR="00A64DD3" w:rsidRPr="00CE507A" w:rsidRDefault="00A64DD3" w:rsidP="00A64DD3">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14:paraId="0E971815" w14:textId="0FAA1BC4" w:rsidR="0024415F" w:rsidRPr="004C4448" w:rsidRDefault="0024415F" w:rsidP="0024415F">
      <w:pPr>
        <w:pStyle w:val="Naslov3"/>
        <w:ind w:left="641" w:hanging="641"/>
      </w:pPr>
      <w:bookmarkStart w:id="185" w:name="_Toc233184868"/>
      <w:r w:rsidRPr="004C4448">
        <w:lastRenderedPageBreak/>
        <w:t>Finančna zavarovanja</w:t>
      </w:r>
      <w:bookmarkEnd w:id="185"/>
      <w:r w:rsidRPr="004C4448">
        <w:t xml:space="preserve"> </w:t>
      </w:r>
    </w:p>
    <w:p w14:paraId="55839F7D" w14:textId="77777777" w:rsidR="0024415F" w:rsidRPr="004C4448" w:rsidRDefault="0024415F" w:rsidP="0024415F">
      <w:pPr>
        <w:pStyle w:val="Naslov4"/>
      </w:pPr>
      <w:bookmarkStart w:id="186" w:name="_Toc233184869"/>
      <w:r w:rsidRPr="004C4448">
        <w:t>Zavarovanje za dobro izvedbo pogodbenih obveznosti</w:t>
      </w:r>
      <w:bookmarkEnd w:id="186"/>
    </w:p>
    <w:p w14:paraId="358A71A7" w14:textId="36B7F4A9"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3D0399">
        <w:rPr>
          <w:rFonts w:ascii="MetaPro-Normal" w:hAnsi="MetaPro-Normal" w:cs="Arial"/>
          <w:szCs w:val="20"/>
        </w:rPr>
        <w:t>.</w:t>
      </w:r>
      <w:r w:rsidRPr="004C4448">
        <w:rPr>
          <w:rFonts w:ascii="MetaPro-Normal" w:hAnsi="MetaPro-Normal" w:cs="Arial"/>
          <w:szCs w:val="20"/>
        </w:rPr>
        <w:t xml:space="preserve">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58190F4E" w14:textId="77777777" w:rsidR="00BB3563" w:rsidRPr="006A258F" w:rsidRDefault="00BB3563" w:rsidP="00BB3563">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14:paraId="546D07E4"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v skladu z določili sklenjene pogodbe,</w:t>
      </w:r>
    </w:p>
    <w:p w14:paraId="75D48686"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14:paraId="7539B491"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preneha izpolnjevati svoje pogodbene obveznosti v skladu z določili sklenjene pogodbe,</w:t>
      </w:r>
    </w:p>
    <w:p w14:paraId="41D1227A" w14:textId="165E412E" w:rsidR="00BB3563" w:rsidRPr="006A258F" w:rsidRDefault="00BB3563" w:rsidP="00BB3563">
      <w:pPr>
        <w:numPr>
          <w:ilvl w:val="0"/>
          <w:numId w:val="18"/>
        </w:numPr>
        <w:spacing w:line="240" w:lineRule="auto"/>
        <w:jc w:val="left"/>
        <w:rPr>
          <w:rFonts w:eastAsia="Times New Roman"/>
        </w:rPr>
      </w:pPr>
      <w:r w:rsidRPr="006A258F">
        <w:rPr>
          <w:rFonts w:eastAsia="Times New Roman"/>
        </w:rPr>
        <w:t>s svojimi ravnanji ali opustitvami povzroči naročniku škodo.</w:t>
      </w:r>
    </w:p>
    <w:p w14:paraId="4E343CA5" w14:textId="4507627B" w:rsidR="006A258F" w:rsidRPr="006A258F" w:rsidRDefault="006A258F" w:rsidP="006A258F">
      <w:pPr>
        <w:spacing w:line="240" w:lineRule="auto"/>
        <w:jc w:val="left"/>
        <w:rPr>
          <w:rFonts w:eastAsia="Times New Roman"/>
        </w:rPr>
      </w:pPr>
    </w:p>
    <w:p w14:paraId="4759D423" w14:textId="53B7C98C" w:rsidR="006A258F" w:rsidRPr="006A258F" w:rsidRDefault="006A258F" w:rsidP="006A258F">
      <w:pPr>
        <w:spacing w:line="240" w:lineRule="auto"/>
        <w:jc w:val="left"/>
        <w:rPr>
          <w:rFonts w:eastAsia="Times New Roman"/>
        </w:rPr>
      </w:pPr>
      <w:r w:rsidRPr="006A258F">
        <w:t>Menica se lahko unovči v višini zapadle in neporavnane terjatve naročnika do dobavitelja, ki je lahko posledic predhodno navedenih vzrokov.</w:t>
      </w:r>
    </w:p>
    <w:p w14:paraId="39C5F1B0" w14:textId="77777777" w:rsidR="0024415F" w:rsidRPr="004C4448" w:rsidRDefault="0024415F" w:rsidP="0024415F"/>
    <w:p w14:paraId="191233A6" w14:textId="644D9DC1"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w:t>
      </w:r>
      <w:bookmarkEnd w:id="184"/>
      <w:r w:rsidRPr="004C4448">
        <w:t>t.</w:t>
      </w:r>
    </w:p>
    <w:p w14:paraId="6A54299D" w14:textId="77777777" w:rsidR="0024415F" w:rsidRPr="004C4448" w:rsidRDefault="0024415F" w:rsidP="0024415F">
      <w:pPr>
        <w:pStyle w:val="Naslov2"/>
      </w:pPr>
      <w:bookmarkStart w:id="187" w:name="_Toc509692067"/>
      <w:bookmarkStart w:id="188" w:name="_Toc509692069"/>
      <w:bookmarkStart w:id="189" w:name="_Toc233184870"/>
      <w:bookmarkEnd w:id="187"/>
      <w:bookmarkEnd w:id="188"/>
      <w:r w:rsidRPr="004C4448">
        <w:t>druga določila za pripravo ponudbe</w:t>
      </w:r>
      <w:bookmarkEnd w:id="189"/>
    </w:p>
    <w:p w14:paraId="39CD62B9" w14:textId="77777777" w:rsidR="0024415F" w:rsidRPr="004C4448" w:rsidRDefault="0024415F" w:rsidP="0024415F">
      <w:pPr>
        <w:pStyle w:val="Naslov3"/>
      </w:pPr>
      <w:bookmarkStart w:id="190" w:name="_Toc336851754"/>
      <w:bookmarkStart w:id="191" w:name="_Toc336851802"/>
      <w:bookmarkStart w:id="192" w:name="_Toc233184871"/>
      <w:r w:rsidRPr="004C4448">
        <w:t>Skupna ponudba</w:t>
      </w:r>
      <w:bookmarkEnd w:id="190"/>
      <w:bookmarkEnd w:id="191"/>
      <w:bookmarkEnd w:id="192"/>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lastRenderedPageBreak/>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3" w:name="_Toc336851755"/>
      <w:bookmarkStart w:id="194" w:name="_Toc336851803"/>
      <w:bookmarkStart w:id="195" w:name="_Toc233184872"/>
      <w:r w:rsidRPr="004C4448">
        <w:t>Ponudba s podizvajalci</w:t>
      </w:r>
      <w:bookmarkEnd w:id="193"/>
      <w:bookmarkEnd w:id="194"/>
      <w:bookmarkEnd w:id="195"/>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6" w:name="_Toc336851756"/>
      <w:bookmarkStart w:id="197" w:name="_Toc336851804"/>
      <w:bookmarkStart w:id="198" w:name="_Toc233184873"/>
      <w:r w:rsidRPr="004C4448">
        <w:t>Variantne ponudbe</w:t>
      </w:r>
      <w:bookmarkEnd w:id="196"/>
      <w:bookmarkEnd w:id="197"/>
      <w:bookmarkEnd w:id="198"/>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199" w:name="_Toc336851757"/>
      <w:bookmarkStart w:id="200" w:name="_Toc336851805"/>
      <w:bookmarkStart w:id="201" w:name="_Toc233184874"/>
      <w:r w:rsidRPr="004C4448">
        <w:t>Jezik ponudbe</w:t>
      </w:r>
      <w:bookmarkEnd w:id="199"/>
      <w:bookmarkEnd w:id="200"/>
      <w:bookmarkEnd w:id="201"/>
    </w:p>
    <w:p w14:paraId="5990323F" w14:textId="60B3B8FC" w:rsidR="0024415F" w:rsidRPr="004C4448" w:rsidRDefault="0024415F" w:rsidP="0024415F">
      <w:r w:rsidRPr="004C4448">
        <w:t>Postopek javnega naročanja poteka v slovenskem jeziku. Vsi dokumenti v zvezi s ponudbo morajo biti v slovenskem jeziku</w:t>
      </w:r>
      <w:r w:rsidR="00D95DCF">
        <w:t>,</w:t>
      </w:r>
      <w:r w:rsidR="00A64DD3">
        <w:t xml:space="preserve"> razen katalogov in druge tehnične dokumentacije, ki je lahko v angleškem jeziku. </w:t>
      </w:r>
    </w:p>
    <w:p w14:paraId="0BE46FEF" w14:textId="77777777" w:rsidR="0024415F" w:rsidRPr="004C4448" w:rsidRDefault="0024415F" w:rsidP="0024415F">
      <w:pPr>
        <w:pStyle w:val="Naslov3"/>
      </w:pPr>
      <w:bookmarkStart w:id="202" w:name="_Toc336851758"/>
      <w:bookmarkStart w:id="203" w:name="_Toc336851806"/>
      <w:bookmarkStart w:id="204" w:name="_Toc509690875"/>
      <w:bookmarkStart w:id="205" w:name="_Toc233184875"/>
      <w:r w:rsidRPr="004C4448">
        <w:t>Priprava in oddaja ponudbe v sistemu e-JN</w:t>
      </w:r>
      <w:bookmarkEnd w:id="202"/>
      <w:bookmarkEnd w:id="203"/>
      <w:bookmarkEnd w:id="204"/>
      <w:bookmarkEnd w:id="205"/>
    </w:p>
    <w:p w14:paraId="55A6DD85" w14:textId="77777777" w:rsidR="00E1355E" w:rsidRPr="00CA0B7D" w:rsidRDefault="00E1355E" w:rsidP="00E1355E">
      <w:bookmarkStart w:id="206" w:name="_Toc509692077"/>
      <w:bookmarkStart w:id="207" w:name="_Toc509692078"/>
      <w:bookmarkStart w:id="208" w:name="_Toc509692079"/>
      <w:bookmarkStart w:id="209" w:name="_Toc509692080"/>
      <w:bookmarkStart w:id="210" w:name="_Hlk129780743"/>
      <w:bookmarkStart w:id="211" w:name="_Toc336851759"/>
      <w:bookmarkStart w:id="212" w:name="_Toc336851807"/>
      <w:bookmarkEnd w:id="206"/>
      <w:bookmarkEnd w:id="207"/>
      <w:bookmarkEnd w:id="208"/>
      <w:bookmarkEnd w:id="20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0"/>
      <w:r>
        <w:rPr>
          <w:rFonts w:cs="Arial"/>
          <w:szCs w:val="20"/>
        </w:rPr>
        <w:t>.</w:t>
      </w:r>
    </w:p>
    <w:p w14:paraId="7CD898EE" w14:textId="77777777" w:rsidR="0024415F" w:rsidRPr="004C4448" w:rsidRDefault="0024415F" w:rsidP="0024415F">
      <w:pPr>
        <w:pStyle w:val="Naslov3"/>
      </w:pPr>
      <w:bookmarkStart w:id="213" w:name="_Toc233184876"/>
      <w:r w:rsidRPr="004C4448">
        <w:t>Veljavnost ponudbe</w:t>
      </w:r>
      <w:bookmarkEnd w:id="211"/>
      <w:bookmarkEnd w:id="212"/>
      <w:bookmarkEnd w:id="213"/>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4" w:name="_Toc336851760"/>
      <w:bookmarkStart w:id="215" w:name="_Toc336851808"/>
      <w:bookmarkStart w:id="216" w:name="_Toc233184877"/>
      <w:r w:rsidRPr="004C4448">
        <w:t>Stroški ponudbe</w:t>
      </w:r>
      <w:bookmarkEnd w:id="214"/>
      <w:bookmarkEnd w:id="215"/>
      <w:bookmarkEnd w:id="216"/>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7" w:name="_Toc233184878"/>
      <w:r w:rsidRPr="004C4448">
        <w:t>Protikorupcijsko določilo</w:t>
      </w:r>
      <w:bookmarkEnd w:id="217"/>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18" w:name="_Toc467133897"/>
      <w:bookmarkStart w:id="219" w:name="_Toc467501214"/>
      <w:bookmarkStart w:id="220" w:name="_Toc336851763"/>
      <w:bookmarkStart w:id="221" w:name="_Toc336851811"/>
      <w:bookmarkStart w:id="222" w:name="_Toc233184879"/>
      <w:bookmarkStart w:id="223" w:name="_Toc336851761"/>
      <w:bookmarkStart w:id="224" w:name="_Toc336851809"/>
      <w:bookmarkEnd w:id="218"/>
      <w:bookmarkEnd w:id="219"/>
      <w:r w:rsidRPr="004C4448">
        <w:t>obvestilo o odločitvi o oddaji naročila</w:t>
      </w:r>
      <w:bookmarkEnd w:id="220"/>
      <w:bookmarkEnd w:id="221"/>
      <w:bookmarkEnd w:id="222"/>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5" w:name="_Toc233184880"/>
      <w:r w:rsidRPr="004C4448">
        <w:t>odstop od izvedbe javnega naročila</w:t>
      </w:r>
      <w:bookmarkEnd w:id="223"/>
      <w:bookmarkEnd w:id="224"/>
      <w:bookmarkEnd w:id="225"/>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w:t>
      </w:r>
      <w:r w:rsidRPr="004C4448">
        <w:rPr>
          <w:rFonts w:cs="Arial"/>
          <w:szCs w:val="20"/>
        </w:rPr>
        <w:lastRenderedPageBreak/>
        <w:t xml:space="preserve">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6" w:name="_Toc336851762"/>
      <w:bookmarkStart w:id="227" w:name="_Toc336851810"/>
      <w:bookmarkStart w:id="228" w:name="_Toc233184881"/>
      <w:r w:rsidRPr="004C4448">
        <w:t>pogodba</w:t>
      </w:r>
      <w:bookmarkEnd w:id="226"/>
      <w:bookmarkEnd w:id="227"/>
      <w:bookmarkEnd w:id="228"/>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29" w:name="_Toc336851764"/>
      <w:bookmarkStart w:id="230" w:name="_Toc336851812"/>
      <w:bookmarkStart w:id="231" w:name="_Toc233184882"/>
      <w:r w:rsidRPr="004C4448">
        <w:t>pravno varstvo</w:t>
      </w:r>
      <w:bookmarkEnd w:id="229"/>
      <w:bookmarkEnd w:id="230"/>
      <w:bookmarkEnd w:id="231"/>
    </w:p>
    <w:p w14:paraId="7C07A172" w14:textId="77777777"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2BF28BE8" w14:textId="603C2520" w:rsidR="00EF0A19" w:rsidRPr="004C4448" w:rsidRDefault="0024415F" w:rsidP="00EC1B2A">
      <w:pPr>
        <w:ind w:left="4248" w:firstLine="708"/>
      </w:pPr>
      <w:r w:rsidRPr="004C4448">
        <w:t>spec. ortoped</w:t>
      </w:r>
    </w:p>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D8EF" w14:textId="77777777" w:rsidR="007D1276" w:rsidRDefault="007D1276" w:rsidP="0024415F">
      <w:pPr>
        <w:spacing w:line="240" w:lineRule="auto"/>
      </w:pPr>
      <w:r>
        <w:separator/>
      </w:r>
    </w:p>
  </w:endnote>
  <w:endnote w:type="continuationSeparator" w:id="0">
    <w:p w14:paraId="39098A6B" w14:textId="77777777" w:rsidR="007D1276" w:rsidRDefault="007D1276"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2526" w14:textId="67F7DC46" w:rsidR="007D1276" w:rsidRPr="00887C43" w:rsidRDefault="007D1276"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Pr>
        <w:sz w:val="16"/>
        <w:szCs w:val="16"/>
      </w:rPr>
      <w:t xml:space="preserve"> - ponovitev</w:t>
    </w:r>
    <w:r w:rsidRPr="00654F65">
      <w:rPr>
        <w:sz w:val="16"/>
        <w:szCs w:val="16"/>
      </w:rPr>
      <w:t xml:space="preserve"> (JN </w:t>
    </w:r>
    <w:r>
      <w:rPr>
        <w:sz w:val="16"/>
        <w:szCs w:val="16"/>
      </w:rPr>
      <w:t>22-2026</w:t>
    </w:r>
    <w:r w:rsidRPr="00654F65">
      <w:rPr>
        <w:sz w:val="16"/>
        <w:szCs w:val="16"/>
      </w:rPr>
      <w:t>)</w:t>
    </w:r>
  </w:p>
  <w:p w14:paraId="6A10DEAC" w14:textId="77777777" w:rsidR="007D1276" w:rsidRPr="00831D98" w:rsidRDefault="007D1276"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6672" w14:textId="390EA573" w:rsidR="007D1276" w:rsidRPr="00887C43" w:rsidRDefault="007D1276"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Pr>
        <w:sz w:val="16"/>
        <w:szCs w:val="16"/>
      </w:rPr>
      <w:t xml:space="preserve"> - ponovitev</w:t>
    </w:r>
    <w:r w:rsidRPr="00654F65">
      <w:rPr>
        <w:sz w:val="16"/>
        <w:szCs w:val="16"/>
      </w:rPr>
      <w:t xml:space="preserve"> (JN </w:t>
    </w:r>
    <w:r>
      <w:rPr>
        <w:sz w:val="16"/>
        <w:szCs w:val="16"/>
      </w:rPr>
      <w:t>22-2026)</w:t>
    </w:r>
  </w:p>
  <w:p w14:paraId="30940A97" w14:textId="77777777" w:rsidR="007D1276" w:rsidRPr="00831D98" w:rsidRDefault="007D1276"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19F7" w14:textId="77777777" w:rsidR="007D1276" w:rsidRDefault="007D1276" w:rsidP="0024415F">
      <w:pPr>
        <w:spacing w:line="240" w:lineRule="auto"/>
      </w:pPr>
      <w:r>
        <w:separator/>
      </w:r>
    </w:p>
  </w:footnote>
  <w:footnote w:type="continuationSeparator" w:id="0">
    <w:p w14:paraId="70C2E530" w14:textId="77777777" w:rsidR="007D1276" w:rsidRDefault="007D1276" w:rsidP="0024415F">
      <w:pPr>
        <w:spacing w:line="240" w:lineRule="auto"/>
      </w:pPr>
      <w:r>
        <w:continuationSeparator/>
      </w:r>
    </w:p>
  </w:footnote>
  <w:footnote w:id="1">
    <w:p w14:paraId="7A8EB9F5" w14:textId="77777777" w:rsidR="007D1276" w:rsidRDefault="007D1276"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1EEF" w14:textId="77777777" w:rsidR="007D1276" w:rsidRPr="00BB1E26" w:rsidRDefault="007D1276"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472A" w14:textId="77777777" w:rsidR="007D1276" w:rsidRDefault="007D1276" w:rsidP="00EF0A19">
    <w:pPr>
      <w:pStyle w:val="Glava"/>
    </w:pPr>
    <w:r>
      <w:br/>
    </w:r>
  </w:p>
  <w:p w14:paraId="7EA4C1B6" w14:textId="77777777" w:rsidR="007D1276" w:rsidRPr="00137409" w:rsidRDefault="007D1276">
    <w:pPr>
      <w:pStyle w:val="Glava"/>
      <w:rPr>
        <w:rFonts w:cs="Arial"/>
        <w:sz w:val="28"/>
        <w:szCs w:val="28"/>
      </w:rPr>
    </w:pPr>
    <w:r w:rsidRPr="00137409">
      <w:rPr>
        <w:rFonts w:cs="Arial"/>
        <w:sz w:val="28"/>
        <w:szCs w:val="28"/>
      </w:rPr>
      <w:t>ORTOPEDSKA BOLNIŠNICA VALDOLTRA</w:t>
    </w:r>
  </w:p>
  <w:p w14:paraId="11A870CF" w14:textId="77777777" w:rsidR="007D1276" w:rsidRPr="00137409" w:rsidRDefault="007D1276">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8091E"/>
    <w:multiLevelType w:val="hybridMultilevel"/>
    <w:tmpl w:val="69F4202E"/>
    <w:lvl w:ilvl="0" w:tplc="C700DDC6">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5513893">
    <w:abstractNumId w:val="16"/>
  </w:num>
  <w:num w:numId="2" w16cid:durableId="1635719806">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69601059">
    <w:abstractNumId w:val="15"/>
  </w:num>
  <w:num w:numId="4" w16cid:durableId="628558130">
    <w:abstractNumId w:val="10"/>
  </w:num>
  <w:num w:numId="5" w16cid:durableId="27684833">
    <w:abstractNumId w:val="5"/>
  </w:num>
  <w:num w:numId="6" w16cid:durableId="159544222">
    <w:abstractNumId w:val="3"/>
  </w:num>
  <w:num w:numId="7" w16cid:durableId="1658460011">
    <w:abstractNumId w:val="1"/>
    <w:lvlOverride w:ilvl="1">
      <w:lvl w:ilvl="1">
        <w:start w:val="1"/>
        <w:numFmt w:val="decimal"/>
        <w:pStyle w:val="Natevanjestevilkami2"/>
        <w:lvlText w:val="%1.%2"/>
        <w:lvlJc w:val="left"/>
        <w:pPr>
          <w:ind w:left="1021" w:hanging="664"/>
        </w:pPr>
        <w:rPr>
          <w:rFonts w:hint="default"/>
          <w:strike w:val="0"/>
        </w:rPr>
      </w:lvl>
    </w:lvlOverride>
  </w:num>
  <w:num w:numId="8" w16cid:durableId="13302132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844597">
    <w:abstractNumId w:val="17"/>
  </w:num>
  <w:num w:numId="10" w16cid:durableId="1158694027">
    <w:abstractNumId w:val="18"/>
  </w:num>
  <w:num w:numId="11" w16cid:durableId="1895777930">
    <w:abstractNumId w:val="9"/>
  </w:num>
  <w:num w:numId="12" w16cid:durableId="462700330">
    <w:abstractNumId w:val="14"/>
  </w:num>
  <w:num w:numId="13" w16cid:durableId="2083142851">
    <w:abstractNumId w:val="12"/>
  </w:num>
  <w:num w:numId="14" w16cid:durableId="1813133483">
    <w:abstractNumId w:val="2"/>
  </w:num>
  <w:num w:numId="15" w16cid:durableId="876353950">
    <w:abstractNumId w:val="4"/>
  </w:num>
  <w:num w:numId="16" w16cid:durableId="581179438">
    <w:abstractNumId w:val="8"/>
  </w:num>
  <w:num w:numId="17" w16cid:durableId="280572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1198898">
    <w:abstractNumId w:val="0"/>
    <w:lvlOverride w:ilvl="0">
      <w:lvl w:ilvl="0">
        <w:numFmt w:val="bullet"/>
        <w:lvlText w:val="-"/>
        <w:legacy w:legacy="1" w:legacySpace="120" w:legacyIndent="360"/>
        <w:lvlJc w:val="left"/>
        <w:pPr>
          <w:ind w:left="360" w:hanging="360"/>
        </w:pPr>
      </w:lvl>
    </w:lvlOverride>
  </w:num>
  <w:num w:numId="19" w16cid:durableId="158541772">
    <w:abstractNumId w:val="7"/>
  </w:num>
  <w:num w:numId="20" w16cid:durableId="35896801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7735B"/>
    <w:rsid w:val="000A33F6"/>
    <w:rsid w:val="000C377A"/>
    <w:rsid w:val="000D38EA"/>
    <w:rsid w:val="000D47BE"/>
    <w:rsid w:val="000F16A7"/>
    <w:rsid w:val="00102390"/>
    <w:rsid w:val="001355BC"/>
    <w:rsid w:val="001535C7"/>
    <w:rsid w:val="0015656B"/>
    <w:rsid w:val="00182DF7"/>
    <w:rsid w:val="0019002C"/>
    <w:rsid w:val="001A5D65"/>
    <w:rsid w:val="001C3E26"/>
    <w:rsid w:val="001D2FE2"/>
    <w:rsid w:val="001E2AE3"/>
    <w:rsid w:val="001F7CEF"/>
    <w:rsid w:val="002076A0"/>
    <w:rsid w:val="002233B7"/>
    <w:rsid w:val="00227366"/>
    <w:rsid w:val="0023572D"/>
    <w:rsid w:val="0024415F"/>
    <w:rsid w:val="00252EB4"/>
    <w:rsid w:val="00255AA1"/>
    <w:rsid w:val="00270EB9"/>
    <w:rsid w:val="002825FD"/>
    <w:rsid w:val="00294564"/>
    <w:rsid w:val="002C3765"/>
    <w:rsid w:val="002E491D"/>
    <w:rsid w:val="00305779"/>
    <w:rsid w:val="003078F6"/>
    <w:rsid w:val="00315889"/>
    <w:rsid w:val="003864C3"/>
    <w:rsid w:val="0039233B"/>
    <w:rsid w:val="003A1CE5"/>
    <w:rsid w:val="003B3322"/>
    <w:rsid w:val="003D0399"/>
    <w:rsid w:val="003D2FEB"/>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26B34"/>
    <w:rsid w:val="00540A34"/>
    <w:rsid w:val="00554F2E"/>
    <w:rsid w:val="00571F70"/>
    <w:rsid w:val="0057746C"/>
    <w:rsid w:val="00584B56"/>
    <w:rsid w:val="00586D72"/>
    <w:rsid w:val="00596D7C"/>
    <w:rsid w:val="005A611A"/>
    <w:rsid w:val="005D184F"/>
    <w:rsid w:val="005F476F"/>
    <w:rsid w:val="005F4FE2"/>
    <w:rsid w:val="00615DCA"/>
    <w:rsid w:val="00617E93"/>
    <w:rsid w:val="006325AB"/>
    <w:rsid w:val="00642DF8"/>
    <w:rsid w:val="0067091C"/>
    <w:rsid w:val="00680EF4"/>
    <w:rsid w:val="00696572"/>
    <w:rsid w:val="006A258F"/>
    <w:rsid w:val="006A69F3"/>
    <w:rsid w:val="006B0438"/>
    <w:rsid w:val="006B7A68"/>
    <w:rsid w:val="007476AB"/>
    <w:rsid w:val="00762186"/>
    <w:rsid w:val="00772FA8"/>
    <w:rsid w:val="00773BE9"/>
    <w:rsid w:val="00774E3F"/>
    <w:rsid w:val="0077705F"/>
    <w:rsid w:val="0078140A"/>
    <w:rsid w:val="007A192E"/>
    <w:rsid w:val="007A36AF"/>
    <w:rsid w:val="007A3F58"/>
    <w:rsid w:val="007B3496"/>
    <w:rsid w:val="007B50B2"/>
    <w:rsid w:val="007B57CB"/>
    <w:rsid w:val="007D1276"/>
    <w:rsid w:val="007D1976"/>
    <w:rsid w:val="008041B2"/>
    <w:rsid w:val="008353B3"/>
    <w:rsid w:val="008414F3"/>
    <w:rsid w:val="0086467D"/>
    <w:rsid w:val="00867AEC"/>
    <w:rsid w:val="008732A5"/>
    <w:rsid w:val="00881A95"/>
    <w:rsid w:val="0089047B"/>
    <w:rsid w:val="00891DE7"/>
    <w:rsid w:val="00892163"/>
    <w:rsid w:val="008D771D"/>
    <w:rsid w:val="00910694"/>
    <w:rsid w:val="00912D34"/>
    <w:rsid w:val="00933E83"/>
    <w:rsid w:val="00936DD5"/>
    <w:rsid w:val="00961DF3"/>
    <w:rsid w:val="00970FB4"/>
    <w:rsid w:val="0097324C"/>
    <w:rsid w:val="0097531F"/>
    <w:rsid w:val="00996C5E"/>
    <w:rsid w:val="009B6416"/>
    <w:rsid w:val="009C129A"/>
    <w:rsid w:val="009D5401"/>
    <w:rsid w:val="009F71B9"/>
    <w:rsid w:val="00A22910"/>
    <w:rsid w:val="00A40FE2"/>
    <w:rsid w:val="00A55781"/>
    <w:rsid w:val="00A617F2"/>
    <w:rsid w:val="00A64DD3"/>
    <w:rsid w:val="00A64F1C"/>
    <w:rsid w:val="00A655A0"/>
    <w:rsid w:val="00A85838"/>
    <w:rsid w:val="00A85A1E"/>
    <w:rsid w:val="00A86814"/>
    <w:rsid w:val="00A909E2"/>
    <w:rsid w:val="00AB60BA"/>
    <w:rsid w:val="00B15F44"/>
    <w:rsid w:val="00B245D6"/>
    <w:rsid w:val="00B2674E"/>
    <w:rsid w:val="00B27FC1"/>
    <w:rsid w:val="00B33606"/>
    <w:rsid w:val="00B5311B"/>
    <w:rsid w:val="00B712DD"/>
    <w:rsid w:val="00B93B58"/>
    <w:rsid w:val="00BA12C0"/>
    <w:rsid w:val="00BB3563"/>
    <w:rsid w:val="00BF3141"/>
    <w:rsid w:val="00C03EAF"/>
    <w:rsid w:val="00C0698B"/>
    <w:rsid w:val="00C14B36"/>
    <w:rsid w:val="00C228AB"/>
    <w:rsid w:val="00C25AA8"/>
    <w:rsid w:val="00C42892"/>
    <w:rsid w:val="00C55ED3"/>
    <w:rsid w:val="00C86E5D"/>
    <w:rsid w:val="00C87517"/>
    <w:rsid w:val="00CA5196"/>
    <w:rsid w:val="00CB5863"/>
    <w:rsid w:val="00CC0741"/>
    <w:rsid w:val="00CD1DEF"/>
    <w:rsid w:val="00CE3CBC"/>
    <w:rsid w:val="00CE4993"/>
    <w:rsid w:val="00CF4C4B"/>
    <w:rsid w:val="00D0514D"/>
    <w:rsid w:val="00D138D7"/>
    <w:rsid w:val="00D26997"/>
    <w:rsid w:val="00D42554"/>
    <w:rsid w:val="00D5350F"/>
    <w:rsid w:val="00D70425"/>
    <w:rsid w:val="00D72A85"/>
    <w:rsid w:val="00D7461F"/>
    <w:rsid w:val="00D75DD1"/>
    <w:rsid w:val="00D76276"/>
    <w:rsid w:val="00D8026F"/>
    <w:rsid w:val="00D8028C"/>
    <w:rsid w:val="00D95DCF"/>
    <w:rsid w:val="00DB7D41"/>
    <w:rsid w:val="00DC68A4"/>
    <w:rsid w:val="00DD4E37"/>
    <w:rsid w:val="00DF13D1"/>
    <w:rsid w:val="00DF51DA"/>
    <w:rsid w:val="00E0357F"/>
    <w:rsid w:val="00E1133E"/>
    <w:rsid w:val="00E1355E"/>
    <w:rsid w:val="00E15D8E"/>
    <w:rsid w:val="00E40842"/>
    <w:rsid w:val="00E52490"/>
    <w:rsid w:val="00E55B51"/>
    <w:rsid w:val="00E6143A"/>
    <w:rsid w:val="00E73B9A"/>
    <w:rsid w:val="00E82829"/>
    <w:rsid w:val="00E95FAB"/>
    <w:rsid w:val="00EB59A6"/>
    <w:rsid w:val="00EC1B2A"/>
    <w:rsid w:val="00EC45D1"/>
    <w:rsid w:val="00EF0A19"/>
    <w:rsid w:val="00F12B84"/>
    <w:rsid w:val="00F14451"/>
    <w:rsid w:val="00F2272E"/>
    <w:rsid w:val="00F257B2"/>
    <w:rsid w:val="00F32905"/>
    <w:rsid w:val="00F74383"/>
    <w:rsid w:val="00F80528"/>
    <w:rsid w:val="00FA233F"/>
    <w:rsid w:val="00FA676A"/>
    <w:rsid w:val="00FA6B7E"/>
    <w:rsid w:val="00FB0395"/>
    <w:rsid w:val="00FE205C"/>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iPriority w:val="99"/>
    <w:unhideWhenUsed/>
    <w:rsid w:val="0024415F"/>
    <w:rPr>
      <w:sz w:val="16"/>
      <w:szCs w:val="16"/>
    </w:rPr>
  </w:style>
  <w:style w:type="paragraph" w:styleId="Pripombabesedilo">
    <w:name w:val="annotation text"/>
    <w:basedOn w:val="Navaden"/>
    <w:link w:val="PripombabesediloZnak"/>
    <w:uiPriority w:val="99"/>
    <w:unhideWhenUsed/>
    <w:rsid w:val="0024415F"/>
    <w:pPr>
      <w:spacing w:line="240" w:lineRule="auto"/>
    </w:pPr>
    <w:rPr>
      <w:szCs w:val="20"/>
    </w:rPr>
  </w:style>
  <w:style w:type="character" w:customStyle="1" w:styleId="PripombabesediloZnak">
    <w:name w:val="Pripomba – besedilo Znak"/>
    <w:basedOn w:val="Privzetapisavaodstavka"/>
    <w:link w:val="Pripombabesedilo"/>
    <w:uiPriority w:val="99"/>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 w:type="paragraph" w:customStyle="1" w:styleId="Slog1">
    <w:name w:val="Slog1"/>
    <w:basedOn w:val="Navaden"/>
    <w:rsid w:val="00E52490"/>
    <w:pPr>
      <w:numPr>
        <w:numId w:val="17"/>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8506">
      <w:bodyDiv w:val="1"/>
      <w:marLeft w:val="0"/>
      <w:marRight w:val="0"/>
      <w:marTop w:val="0"/>
      <w:marBottom w:val="0"/>
      <w:divBdr>
        <w:top w:val="none" w:sz="0" w:space="0" w:color="auto"/>
        <w:left w:val="none" w:sz="0" w:space="0" w:color="auto"/>
        <w:bottom w:val="none" w:sz="0" w:space="0" w:color="auto"/>
        <w:right w:val="none" w:sz="0" w:space="0" w:color="auto"/>
      </w:divBdr>
    </w:div>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86809538">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826559152">
      <w:bodyDiv w:val="1"/>
      <w:marLeft w:val="0"/>
      <w:marRight w:val="0"/>
      <w:marTop w:val="0"/>
      <w:marBottom w:val="0"/>
      <w:divBdr>
        <w:top w:val="none" w:sz="0" w:space="0" w:color="auto"/>
        <w:left w:val="none" w:sz="0" w:space="0" w:color="auto"/>
        <w:bottom w:val="none" w:sz="0" w:space="0" w:color="auto"/>
        <w:right w:val="none" w:sz="0" w:space="0" w:color="auto"/>
      </w:divBdr>
      <w:divsChild>
        <w:div w:id="802575991">
          <w:marLeft w:val="0"/>
          <w:marRight w:val="0"/>
          <w:marTop w:val="0"/>
          <w:marBottom w:val="0"/>
          <w:divBdr>
            <w:top w:val="none" w:sz="0" w:space="0" w:color="auto"/>
            <w:left w:val="none" w:sz="0" w:space="0" w:color="auto"/>
            <w:bottom w:val="none" w:sz="0" w:space="0" w:color="auto"/>
            <w:right w:val="none" w:sz="0" w:space="0" w:color="auto"/>
          </w:divBdr>
          <w:divsChild>
            <w:div w:id="12701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80447">
      <w:bodyDiv w:val="1"/>
      <w:marLeft w:val="0"/>
      <w:marRight w:val="0"/>
      <w:marTop w:val="0"/>
      <w:marBottom w:val="0"/>
      <w:divBdr>
        <w:top w:val="none" w:sz="0" w:space="0" w:color="auto"/>
        <w:left w:val="none" w:sz="0" w:space="0" w:color="auto"/>
        <w:bottom w:val="none" w:sz="0" w:space="0" w:color="auto"/>
        <w:right w:val="none" w:sz="0" w:space="0" w:color="auto"/>
      </w:divBdr>
    </w:div>
    <w:div w:id="1179855897">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1559170115">
      <w:bodyDiv w:val="1"/>
      <w:marLeft w:val="0"/>
      <w:marRight w:val="0"/>
      <w:marTop w:val="0"/>
      <w:marBottom w:val="0"/>
      <w:divBdr>
        <w:top w:val="none" w:sz="0" w:space="0" w:color="auto"/>
        <w:left w:val="none" w:sz="0" w:space="0" w:color="auto"/>
        <w:bottom w:val="none" w:sz="0" w:space="0" w:color="auto"/>
        <w:right w:val="none" w:sz="0" w:space="0" w:color="auto"/>
      </w:divBdr>
    </w:div>
    <w:div w:id="1604604772">
      <w:bodyDiv w:val="1"/>
      <w:marLeft w:val="0"/>
      <w:marRight w:val="0"/>
      <w:marTop w:val="0"/>
      <w:marBottom w:val="0"/>
      <w:divBdr>
        <w:top w:val="none" w:sz="0" w:space="0" w:color="auto"/>
        <w:left w:val="none" w:sz="0" w:space="0" w:color="auto"/>
        <w:bottom w:val="none" w:sz="0" w:space="0" w:color="auto"/>
        <w:right w:val="none" w:sz="0" w:space="0" w:color="auto"/>
      </w:divBdr>
    </w:div>
    <w:div w:id="1712534111">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10DD43-A960-4A2B-AE4C-8D26F884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16</Pages>
  <Words>6873</Words>
  <Characters>39180</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12</cp:revision>
  <cp:lastPrinted>2023-08-28T12:04:00Z</cp:lastPrinted>
  <dcterms:created xsi:type="dcterms:W3CDTF">2026-05-29T07:32:00Z</dcterms:created>
  <dcterms:modified xsi:type="dcterms:W3CDTF">2026-06-26T07:36:00Z</dcterms:modified>
</cp:coreProperties>
</file>